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52" w:rsidRDefault="00616D8A">
      <w:pPr>
        <w:spacing w:after="0" w:line="259" w:lineRule="auto"/>
        <w:ind w:left="0" w:right="803" w:firstLine="0"/>
        <w:jc w:val="center"/>
      </w:pPr>
      <w:bookmarkStart w:id="0" w:name="_GoBack"/>
      <w:bookmarkEnd w:id="0"/>
      <w:r>
        <w:rPr>
          <w:b/>
          <w:color w:val="5B9BD5"/>
          <w:sz w:val="72"/>
        </w:rPr>
        <w:t xml:space="preserve">Naše město - domy </w:t>
      </w:r>
    </w:p>
    <w:p w:rsidR="00D25052" w:rsidRDefault="00616D8A">
      <w:pPr>
        <w:pStyle w:val="Nadpis1"/>
        <w:ind w:left="-5"/>
      </w:pPr>
      <w:proofErr w:type="spellStart"/>
      <w:r>
        <w:t>Předčtenářská</w:t>
      </w:r>
      <w:proofErr w:type="spellEnd"/>
      <w:r>
        <w:t xml:space="preserve"> gramotnost</w:t>
      </w:r>
      <w:r>
        <w:rPr>
          <w:color w:val="000000"/>
          <w:sz w:val="22"/>
        </w:rPr>
        <w:t xml:space="preserve"> </w:t>
      </w:r>
      <w:r>
        <w:rPr>
          <w:b w:val="0"/>
          <w:color w:val="000000"/>
          <w:sz w:val="22"/>
        </w:rPr>
        <w:t xml:space="preserve"> </w:t>
      </w:r>
    </w:p>
    <w:p w:rsidR="00D25052" w:rsidRDefault="00616D8A">
      <w:pPr>
        <w:numPr>
          <w:ilvl w:val="0"/>
          <w:numId w:val="1"/>
        </w:numPr>
        <w:ind w:right="774" w:hanging="360"/>
      </w:pPr>
      <w:r>
        <w:t xml:space="preserve">Dětem básničku přečtěte a zkuste si podle ní namalovat vlastní domek </w:t>
      </w:r>
    </w:p>
    <w:p w:rsidR="00D25052" w:rsidRDefault="00616D8A">
      <w:pPr>
        <w:spacing w:after="0" w:line="259" w:lineRule="auto"/>
        <w:ind w:left="10" w:right="805"/>
        <w:jc w:val="center"/>
      </w:pPr>
      <w:r>
        <w:rPr>
          <w:b/>
        </w:rPr>
        <w:t xml:space="preserve">Domek – opakování geometrických tvarů </w:t>
      </w:r>
    </w:p>
    <w:p w:rsidR="00D25052" w:rsidRDefault="00616D8A">
      <w:pPr>
        <w:spacing w:after="0" w:line="259" w:lineRule="auto"/>
        <w:ind w:left="0" w:right="754" w:firstLine="0"/>
        <w:jc w:val="center"/>
      </w:pPr>
      <w:r>
        <w:t xml:space="preserve"> </w:t>
      </w:r>
    </w:p>
    <w:p w:rsidR="00D25052" w:rsidRDefault="00616D8A">
      <w:pPr>
        <w:spacing w:after="0" w:line="255" w:lineRule="auto"/>
        <w:ind w:left="3356" w:right="4102"/>
        <w:jc w:val="center"/>
      </w:pPr>
      <w:r>
        <w:t xml:space="preserve">Kreslit domek – to je věda, bez přípravy se to nedá. Základ domu bývá čtverec, </w:t>
      </w:r>
      <w:r>
        <w:t xml:space="preserve">nezvládne však kotrmelec. </w:t>
      </w:r>
    </w:p>
    <w:p w:rsidR="00D25052" w:rsidRDefault="00616D8A">
      <w:pPr>
        <w:spacing w:after="0" w:line="255" w:lineRule="auto"/>
        <w:ind w:left="3356" w:right="4100"/>
        <w:jc w:val="center"/>
      </w:pPr>
      <w:r>
        <w:t xml:space="preserve">Tak musí jen pevně stát, na ostatní pozor dát. </w:t>
      </w:r>
    </w:p>
    <w:p w:rsidR="00D25052" w:rsidRDefault="00616D8A">
      <w:pPr>
        <w:spacing w:after="0" w:line="255" w:lineRule="auto"/>
        <w:ind w:left="3356" w:right="4102"/>
        <w:jc w:val="center"/>
      </w:pPr>
      <w:r>
        <w:t xml:space="preserve">Trojúhelník to je střecha, na ni komín rychle spěchá. </w:t>
      </w:r>
    </w:p>
    <w:p w:rsidR="00D25052" w:rsidRDefault="00616D8A">
      <w:pPr>
        <w:spacing w:after="0" w:line="255" w:lineRule="auto"/>
        <w:ind w:left="3356" w:right="4100"/>
        <w:jc w:val="center"/>
      </w:pPr>
      <w:r>
        <w:t xml:space="preserve">K domu patří okýnka, velká, střední, malinká. </w:t>
      </w:r>
    </w:p>
    <w:p w:rsidR="00D25052" w:rsidRDefault="00616D8A">
      <w:pPr>
        <w:spacing w:after="0" w:line="255" w:lineRule="auto"/>
        <w:ind w:left="3356" w:right="4100"/>
        <w:jc w:val="center"/>
      </w:pPr>
      <w:r>
        <w:t>Že se vám ten domek líbí? Dejte pozor – něco chybí! Slyším, jak dům láteří, nem</w:t>
      </w:r>
      <w:r>
        <w:t xml:space="preserve">ůžu být bez dveří. </w:t>
      </w:r>
    </w:p>
    <w:p w:rsidR="00D25052" w:rsidRDefault="00616D8A">
      <w:pPr>
        <w:spacing w:after="0" w:line="255" w:lineRule="auto"/>
        <w:ind w:left="3356" w:right="4102"/>
        <w:jc w:val="center"/>
      </w:pPr>
      <w:r>
        <w:t xml:space="preserve">A už máme znenadání domek krásný k pohledání. </w:t>
      </w:r>
    </w:p>
    <w:p w:rsidR="00D25052" w:rsidRDefault="00616D8A">
      <w:pPr>
        <w:spacing w:after="24" w:line="259" w:lineRule="auto"/>
        <w:ind w:left="0" w:right="754" w:firstLine="0"/>
        <w:jc w:val="center"/>
      </w:pPr>
      <w:r>
        <w:t xml:space="preserve"> </w:t>
      </w:r>
    </w:p>
    <w:p w:rsidR="00D25052" w:rsidRDefault="00616D8A">
      <w:pPr>
        <w:numPr>
          <w:ilvl w:val="0"/>
          <w:numId w:val="1"/>
        </w:numPr>
        <w:spacing w:after="31"/>
        <w:ind w:right="774" w:hanging="360"/>
      </w:pPr>
      <w:r>
        <w:t xml:space="preserve">Povídejte si o našem městě, jak se jmenuje řeka, která městem protéká? Využijte práci s </w:t>
      </w:r>
      <w:r>
        <w:t xml:space="preserve">počítačem, na mapě si ukažte, kde bydlíte, kde bydlí příbuzní, kudy chodíte do školky, do obchodu, pojmenujte a ukažte si kostel, školku, školu, stadion,… Můžete si namalovat vlastní mapu nebo plán cesty k babičce, do MŠ,… </w:t>
      </w:r>
    </w:p>
    <w:p w:rsidR="00D25052" w:rsidRDefault="00616D8A">
      <w:pPr>
        <w:numPr>
          <w:ilvl w:val="0"/>
          <w:numId w:val="1"/>
        </w:numPr>
        <w:ind w:right="774" w:hanging="360"/>
      </w:pPr>
      <w:r>
        <w:t>Projděte se společně městem a po</w:t>
      </w:r>
      <w:r>
        <w:t xml:space="preserve">vídejte si o tom, zda je to stejně jako na mapě. </w:t>
      </w:r>
    </w:p>
    <w:p w:rsidR="00D25052" w:rsidRDefault="00616D8A">
      <w:pPr>
        <w:spacing w:after="45" w:line="259" w:lineRule="auto"/>
        <w:ind w:left="0" w:right="754" w:firstLine="0"/>
        <w:jc w:val="center"/>
      </w:pPr>
      <w:r>
        <w:rPr>
          <w:i/>
        </w:rPr>
        <w:t xml:space="preserve"> </w:t>
      </w:r>
    </w:p>
    <w:p w:rsidR="00D25052" w:rsidRDefault="00616D8A">
      <w:pPr>
        <w:spacing w:after="148" w:line="259" w:lineRule="auto"/>
        <w:ind w:left="0" w:firstLine="0"/>
      </w:pPr>
      <w:r>
        <w:rPr>
          <w:b/>
          <w:color w:val="5B9BD5"/>
          <w:sz w:val="28"/>
        </w:rPr>
        <w:t xml:space="preserve"> </w:t>
      </w:r>
    </w:p>
    <w:p w:rsidR="00D25052" w:rsidRDefault="00616D8A">
      <w:pPr>
        <w:spacing w:after="148" w:line="259" w:lineRule="auto"/>
        <w:ind w:left="0" w:firstLine="0"/>
      </w:pPr>
      <w:r>
        <w:rPr>
          <w:b/>
          <w:color w:val="5B9BD5"/>
          <w:sz w:val="28"/>
        </w:rPr>
        <w:t xml:space="preserve"> </w:t>
      </w:r>
    </w:p>
    <w:p w:rsidR="00D25052" w:rsidRDefault="00616D8A">
      <w:pPr>
        <w:pStyle w:val="Nadpis1"/>
        <w:ind w:left="-5"/>
      </w:pPr>
      <w:proofErr w:type="spellStart"/>
      <w:r>
        <w:t>Předmatematické</w:t>
      </w:r>
      <w:proofErr w:type="spellEnd"/>
      <w:r>
        <w:t xml:space="preserve"> představy </w:t>
      </w:r>
    </w:p>
    <w:p w:rsidR="00D25052" w:rsidRDefault="00616D8A">
      <w:pPr>
        <w:numPr>
          <w:ilvl w:val="0"/>
          <w:numId w:val="2"/>
        </w:numPr>
        <w:spacing w:after="194"/>
        <w:ind w:right="774" w:hanging="360"/>
      </w:pPr>
      <w:r>
        <w:t>Z papíru nastříhejte geometrické tvary (trojúhelník, čtverec, obdélník, kruh) a z nich poté zkuste poskládat domeček (naše město) a nalepte na papír. Děti se pokusí matemati</w:t>
      </w:r>
      <w:r>
        <w:t xml:space="preserve">cké tvary pojmenovat. </w:t>
      </w:r>
    </w:p>
    <w:p w:rsidR="00D25052" w:rsidRDefault="00616D8A">
      <w:pPr>
        <w:numPr>
          <w:ilvl w:val="0"/>
          <w:numId w:val="2"/>
        </w:numPr>
        <w:spacing w:after="194"/>
        <w:ind w:right="774" w:hanging="360"/>
      </w:pPr>
      <w:r>
        <w:t xml:space="preserve">Postavte si doma z kostek nebo z lega svoje město, ulice, silnice, domy, stromy, aut. </w:t>
      </w:r>
      <w:proofErr w:type="gramStart"/>
      <w:r>
        <w:t>zastávku</w:t>
      </w:r>
      <w:proofErr w:type="gramEnd"/>
      <w:r>
        <w:t xml:space="preserve">,… Spočítejte, kolik máte domů, stromů, aut,… </w:t>
      </w:r>
    </w:p>
    <w:p w:rsidR="00D25052" w:rsidRDefault="00616D8A">
      <w:pPr>
        <w:numPr>
          <w:ilvl w:val="0"/>
          <w:numId w:val="2"/>
        </w:numPr>
        <w:spacing w:after="156"/>
        <w:ind w:right="774" w:hanging="360"/>
      </w:pPr>
      <w:r>
        <w:t>Ve vámi postaveném městě se snažte najít budovu: vysokou, nízkou, (porovnejte vyšší x nižší)</w:t>
      </w:r>
      <w:r>
        <w:t xml:space="preserve">, širokou x úzkou (např. ulici),  </w:t>
      </w:r>
    </w:p>
    <w:p w:rsidR="00D25052" w:rsidRDefault="00616D8A">
      <w:pPr>
        <w:spacing w:after="156"/>
        <w:ind w:left="730" w:right="774"/>
      </w:pPr>
      <w:r>
        <w:t xml:space="preserve">Prostorové vztahy: pod, nad, u, před, za, vedle, vlevo x vpravo,… </w:t>
      </w:r>
    </w:p>
    <w:p w:rsidR="00D25052" w:rsidRDefault="00616D8A">
      <w:pPr>
        <w:spacing w:after="0" w:line="259" w:lineRule="auto"/>
        <w:ind w:left="0" w:firstLine="0"/>
      </w:pPr>
      <w:r>
        <w:t xml:space="preserve"> </w:t>
      </w:r>
    </w:p>
    <w:p w:rsidR="00D25052" w:rsidRDefault="00616D8A">
      <w:pPr>
        <w:pStyle w:val="Nadpis1"/>
        <w:ind w:left="-5"/>
      </w:pPr>
      <w:r>
        <w:lastRenderedPageBreak/>
        <w:t xml:space="preserve">Logopedické a artikulační chvilky </w:t>
      </w:r>
    </w:p>
    <w:p w:rsidR="00D25052" w:rsidRDefault="00616D8A">
      <w:pPr>
        <w:spacing w:after="166" w:line="259" w:lineRule="auto"/>
        <w:ind w:left="0" w:firstLine="0"/>
      </w:pPr>
      <w:r>
        <w:rPr>
          <w:b/>
          <w:color w:val="4472C4"/>
          <w:sz w:val="24"/>
        </w:rPr>
        <w:t xml:space="preserve"> </w:t>
      </w:r>
    </w:p>
    <w:p w:rsidR="00D25052" w:rsidRDefault="00616D8A">
      <w:pPr>
        <w:ind w:left="355" w:right="77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Vytleskávání a tvorba zdrobnělin </w:t>
      </w:r>
    </w:p>
    <w:p w:rsidR="00D25052" w:rsidRDefault="00616D8A">
      <w:pPr>
        <w:ind w:left="730" w:right="774"/>
      </w:pPr>
      <w:r>
        <w:t xml:space="preserve">Dům, domeček, ulice, ulička, obchod, obchůdek, střecha, stříška,… </w:t>
      </w:r>
    </w:p>
    <w:p w:rsidR="00D25052" w:rsidRDefault="00616D8A">
      <w:pPr>
        <w:spacing w:after="68" w:line="335" w:lineRule="auto"/>
        <w:ind w:left="345" w:right="961" w:firstLine="360"/>
      </w:pPr>
      <w:r>
        <w:t>Děti slovo vytleskají, určí počet slabik, zdrobněliny tvoří samy (řeknete „dům,“ dítě vytleská, určí počet slabik, samo vytvoří zdrobnělinu „domeček“ a opět určí počet slabik) 2.</w:t>
      </w:r>
      <w:r>
        <w:rPr>
          <w:rFonts w:ascii="Arial" w:eastAsia="Arial" w:hAnsi="Arial" w:cs="Arial"/>
        </w:rPr>
        <w:t xml:space="preserve"> </w:t>
      </w:r>
      <w:r>
        <w:t xml:space="preserve">Naučte se báseň </w:t>
      </w:r>
    </w:p>
    <w:p w:rsidR="00D25052" w:rsidRDefault="00616D8A">
      <w:pPr>
        <w:spacing w:after="0" w:line="259" w:lineRule="auto"/>
        <w:ind w:left="0" w:right="34" w:firstLine="0"/>
        <w:jc w:val="center"/>
      </w:pPr>
      <w:r>
        <w:t xml:space="preserve"> </w:t>
      </w:r>
    </w:p>
    <w:p w:rsidR="00D25052" w:rsidRDefault="00616D8A">
      <w:pPr>
        <w:spacing w:after="0" w:line="259" w:lineRule="auto"/>
        <w:ind w:left="10" w:right="82"/>
        <w:jc w:val="center"/>
      </w:pPr>
      <w:r>
        <w:rPr>
          <w:b/>
        </w:rPr>
        <w:t>Domečky</w:t>
      </w:r>
      <w:r>
        <w:t xml:space="preserve"> </w:t>
      </w:r>
    </w:p>
    <w:p w:rsidR="00D25052" w:rsidRDefault="00616D8A">
      <w:pPr>
        <w:spacing w:after="0" w:line="259" w:lineRule="auto"/>
        <w:ind w:left="0" w:right="34" w:firstLine="0"/>
        <w:jc w:val="center"/>
      </w:pPr>
      <w:r>
        <w:t xml:space="preserve"> </w:t>
      </w:r>
    </w:p>
    <w:p w:rsidR="00D25052" w:rsidRDefault="00616D8A">
      <w:pPr>
        <w:spacing w:after="164" w:line="250" w:lineRule="auto"/>
        <w:ind w:left="3807" w:right="3889" w:firstLine="31"/>
        <w:jc w:val="both"/>
      </w:pPr>
      <w:r>
        <w:t>Jeden domek stojí tady, druhý támhle u zahrady,</w:t>
      </w:r>
      <w:r>
        <w:t xml:space="preserve"> třetí, čtvrtý u rybníka, pátý, šestý u lesíka. Tady jich je nejvíce, skoro celá vesnice. </w:t>
      </w:r>
    </w:p>
    <w:p w:rsidR="00D25052" w:rsidRDefault="00616D8A">
      <w:pPr>
        <w:spacing w:after="45" w:line="259" w:lineRule="auto"/>
        <w:ind w:left="0" w:firstLine="0"/>
      </w:pPr>
      <w:r>
        <w:t xml:space="preserve"> </w:t>
      </w:r>
    </w:p>
    <w:p w:rsidR="00D25052" w:rsidRDefault="00616D8A">
      <w:pPr>
        <w:pStyle w:val="Nadpis1"/>
        <w:spacing w:after="91"/>
        <w:ind w:left="-5"/>
      </w:pPr>
      <w:r>
        <w:t xml:space="preserve">Náměty na výtvarnou a pracovní činnost </w:t>
      </w:r>
    </w:p>
    <w:p w:rsidR="00D25052" w:rsidRDefault="00616D8A">
      <w:pPr>
        <w:spacing w:after="23" w:line="259" w:lineRule="auto"/>
        <w:ind w:left="0" w:firstLine="0"/>
      </w:pPr>
      <w:r>
        <w:t xml:space="preserve"> </w:t>
      </w:r>
    </w:p>
    <w:p w:rsidR="00D25052" w:rsidRDefault="00616D8A">
      <w:pPr>
        <w:numPr>
          <w:ilvl w:val="0"/>
          <w:numId w:val="3"/>
        </w:numPr>
        <w:spacing w:after="39"/>
        <w:ind w:right="774" w:hanging="360"/>
      </w:pPr>
      <w:r>
        <w:t xml:space="preserve">Papírové město - stavíme, tvoříme „město" </w:t>
      </w:r>
    </w:p>
    <w:p w:rsidR="00D25052" w:rsidRDefault="00616D8A">
      <w:pPr>
        <w:numPr>
          <w:ilvl w:val="1"/>
          <w:numId w:val="3"/>
        </w:numPr>
        <w:ind w:right="774" w:hanging="360"/>
      </w:pPr>
      <w:r>
        <w:t xml:space="preserve">z dostupných materiálů (krabice, papírové válce, textil, lepenka atd.) </w:t>
      </w:r>
    </w:p>
    <w:p w:rsidR="00D25052" w:rsidRDefault="00616D8A">
      <w:pPr>
        <w:numPr>
          <w:ilvl w:val="1"/>
          <w:numId w:val="3"/>
        </w:numPr>
        <w:ind w:right="774" w:hanging="360"/>
      </w:pPr>
      <w:r>
        <w:t xml:space="preserve">vyzkoušejte různé výtvarné techniky - kresba, malba, koláž,… </w:t>
      </w:r>
    </w:p>
    <w:p w:rsidR="00D25052" w:rsidRDefault="00616D8A">
      <w:pPr>
        <w:numPr>
          <w:ilvl w:val="1"/>
          <w:numId w:val="3"/>
        </w:numPr>
        <w:ind w:right="774" w:hanging="360"/>
      </w:pPr>
      <w:r>
        <w:t xml:space="preserve">poskládejte domek z papíru </w:t>
      </w:r>
    </w:p>
    <w:p w:rsidR="00D25052" w:rsidRDefault="00616D8A">
      <w:pPr>
        <w:spacing w:after="0" w:line="259" w:lineRule="auto"/>
        <w:ind w:left="0" w:right="1378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360797" cy="3661218"/>
                <wp:effectExtent l="0" t="0" r="0" b="0"/>
                <wp:docPr id="3077" name="Group 3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0797" cy="3661218"/>
                          <a:chOff x="0" y="0"/>
                          <a:chExt cx="5360797" cy="3661218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2825496" y="1485011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052" w:rsidRDefault="00616D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102987" y="14850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052" w:rsidRDefault="00616D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598420" y="3518408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052" w:rsidRDefault="00616D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29870"/>
                            <a:ext cx="2826385" cy="13600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84246" y="0"/>
                            <a:ext cx="2119630" cy="1589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88110"/>
                            <a:ext cx="2598420" cy="1731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61539" y="1597787"/>
                            <a:ext cx="2699258" cy="2023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7" style="width:422.11pt;height:288.285pt;mso-position-horizontal-relative:char;mso-position-vertical-relative:line" coordsize="53607,36612">
                <v:rect id="Rectangle 181" style="position:absolute;width:2124;height:1899;left:28254;top:14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</w:t>
                        </w:r>
                      </w:p>
                    </w:txbxContent>
                  </v:textbox>
                </v:rect>
                <v:rect id="Rectangle 182" style="position:absolute;width:421;height:1899;left:51029;top:14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3" style="position:absolute;width:847;height:1899;left:25984;top:35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shape id="Picture 188" style="position:absolute;width:28263;height:13600;left:0;top:2298;" filled="f">
                  <v:imagedata r:id="rId9"/>
                </v:shape>
                <v:shape id="Picture 190" style="position:absolute;width:21196;height:15896;left:29842;top:0;" filled="f">
                  <v:imagedata r:id="rId10"/>
                </v:shape>
                <v:shape id="Picture 192" style="position:absolute;width:25984;height:17310;left:0;top:18881;" filled="f">
                  <v:imagedata r:id="rId11"/>
                </v:shape>
                <v:shape id="Picture 194" style="position:absolute;width:26992;height:20237;left:26615;top:15977;" filled="f">
                  <v:imagedata r:id="rId12"/>
                </v:shape>
              </v:group>
            </w:pict>
          </mc:Fallback>
        </mc:AlternateContent>
      </w:r>
      <w:r>
        <w:t xml:space="preserve"> </w:t>
      </w:r>
    </w:p>
    <w:p w:rsidR="00D25052" w:rsidRDefault="00616D8A">
      <w:pPr>
        <w:spacing w:after="0" w:line="259" w:lineRule="auto"/>
        <w:ind w:left="0" w:firstLine="0"/>
      </w:pPr>
      <w:r>
        <w:t xml:space="preserve"> </w:t>
      </w:r>
    </w:p>
    <w:p w:rsidR="00D25052" w:rsidRDefault="00616D8A">
      <w:pPr>
        <w:spacing w:after="0" w:line="259" w:lineRule="auto"/>
        <w:ind w:left="0" w:firstLine="0"/>
      </w:pPr>
      <w:r>
        <w:lastRenderedPageBreak/>
        <w:t xml:space="preserve"> </w:t>
      </w:r>
    </w:p>
    <w:p w:rsidR="00D25052" w:rsidRDefault="00616D8A">
      <w:pPr>
        <w:numPr>
          <w:ilvl w:val="0"/>
          <w:numId w:val="3"/>
        </w:numPr>
        <w:ind w:right="774" w:hanging="360"/>
      </w:pPr>
      <w:r>
        <w:t xml:space="preserve">Vizovice mají svůj znak. Líbí se vám?  </w:t>
      </w:r>
      <w:proofErr w:type="gramStart"/>
      <w:r>
        <w:t>Zkuste navrhnou</w:t>
      </w:r>
      <w:proofErr w:type="gramEnd"/>
      <w:r>
        <w:t xml:space="preserve"> vlastní znak Vizovic. Namalujte. </w:t>
      </w:r>
    </w:p>
    <w:p w:rsidR="00D25052" w:rsidRDefault="00616D8A">
      <w:pPr>
        <w:spacing w:after="0" w:line="259" w:lineRule="auto"/>
        <w:ind w:left="720" w:firstLine="0"/>
      </w:pPr>
      <w:r>
        <w:t xml:space="preserve"> </w:t>
      </w:r>
    </w:p>
    <w:p w:rsidR="00D25052" w:rsidRDefault="00616D8A">
      <w:pPr>
        <w:spacing w:after="0" w:line="259" w:lineRule="auto"/>
        <w:ind w:left="0" w:right="34" w:firstLine="0"/>
        <w:jc w:val="center"/>
      </w:pPr>
      <w:r>
        <w:rPr>
          <w:noProof/>
        </w:rPr>
        <w:drawing>
          <wp:inline distT="0" distB="0" distL="0" distR="0">
            <wp:extent cx="1969135" cy="1969135"/>
            <wp:effectExtent l="0" t="0" r="0" b="0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25052" w:rsidRDefault="00616D8A">
      <w:pPr>
        <w:spacing w:after="146" w:line="259" w:lineRule="auto"/>
        <w:ind w:left="0" w:firstLine="0"/>
      </w:pPr>
      <w:r>
        <w:rPr>
          <w:b/>
          <w:color w:val="5B9BD5"/>
          <w:sz w:val="28"/>
        </w:rPr>
        <w:t xml:space="preserve"> </w:t>
      </w:r>
    </w:p>
    <w:p w:rsidR="00D25052" w:rsidRDefault="00616D8A">
      <w:pPr>
        <w:pStyle w:val="Nadpis1"/>
        <w:ind w:left="-5"/>
      </w:pPr>
      <w:r>
        <w:t xml:space="preserve">Pohybová činnost </w:t>
      </w:r>
    </w:p>
    <w:p w:rsidR="00D25052" w:rsidRDefault="00616D8A">
      <w:pPr>
        <w:numPr>
          <w:ilvl w:val="0"/>
          <w:numId w:val="4"/>
        </w:numPr>
        <w:spacing w:after="0" w:line="259" w:lineRule="auto"/>
        <w:ind w:right="387" w:hanging="425"/>
      </w:pPr>
      <w:r>
        <w:rPr>
          <w:b/>
        </w:rPr>
        <w:t>Střecha</w:t>
      </w:r>
      <w:r>
        <w:t xml:space="preserve"> </w:t>
      </w:r>
    </w:p>
    <w:p w:rsidR="00D25052" w:rsidRDefault="00616D8A">
      <w:pPr>
        <w:ind w:left="355" w:right="774"/>
      </w:pPr>
      <w:r>
        <w:t xml:space="preserve">Střecha to je klobouk domu, </w:t>
      </w:r>
    </w:p>
    <w:p w:rsidR="00D25052" w:rsidRDefault="00616D8A">
      <w:pPr>
        <w:ind w:left="355" w:right="5659"/>
      </w:pPr>
      <w:r>
        <w:t xml:space="preserve">(stoj rozkročný + ruce spojené nad hlavou) ještě komín patří k tomu, (stoj + ruce připažené) protože dům bez střechy, </w:t>
      </w:r>
    </w:p>
    <w:p w:rsidR="00D25052" w:rsidRDefault="00616D8A">
      <w:pPr>
        <w:ind w:left="355" w:right="5099"/>
      </w:pPr>
      <w:r>
        <w:t xml:space="preserve">(stoj rozkročný  + ruce spojené nad hlavou) mohl by dělat neplechy. </w:t>
      </w:r>
    </w:p>
    <w:p w:rsidR="00D25052" w:rsidRDefault="00616D8A">
      <w:pPr>
        <w:spacing w:after="192"/>
        <w:ind w:left="355" w:right="774"/>
      </w:pPr>
      <w:r>
        <w:t xml:space="preserve">(poskoky snožmo) </w:t>
      </w:r>
    </w:p>
    <w:p w:rsidR="00D25052" w:rsidRDefault="00616D8A">
      <w:pPr>
        <w:numPr>
          <w:ilvl w:val="0"/>
          <w:numId w:val="4"/>
        </w:numPr>
        <w:spacing w:after="160"/>
        <w:ind w:right="387" w:hanging="425"/>
      </w:pPr>
      <w:r>
        <w:t>Zajděte si s dětmi za</w:t>
      </w:r>
      <w:r>
        <w:t xml:space="preserve">sportovat na stadion. Vytvořte si doma plán cvičení (např. 5 dřepů, házení míčem, jízda na kole nebo koloběžce, skoky snožmo,…), zaznamenejte graficky na papír, podle plánu na stadionu vyzkoušejte. Plán přineste do MŠ, společně vyzkoušíme na hřišti. </w:t>
      </w:r>
    </w:p>
    <w:p w:rsidR="00D25052" w:rsidRDefault="00616D8A">
      <w:pPr>
        <w:spacing w:after="45" w:line="259" w:lineRule="auto"/>
        <w:ind w:left="0" w:firstLine="0"/>
      </w:pPr>
      <w:r>
        <w:t xml:space="preserve"> </w:t>
      </w:r>
    </w:p>
    <w:p w:rsidR="00D25052" w:rsidRDefault="00616D8A">
      <w:pPr>
        <w:spacing w:after="146" w:line="259" w:lineRule="auto"/>
        <w:ind w:left="0" w:firstLine="0"/>
      </w:pPr>
      <w:r>
        <w:rPr>
          <w:b/>
          <w:color w:val="5B9BD5"/>
          <w:sz w:val="28"/>
        </w:rPr>
        <w:t xml:space="preserve"> </w:t>
      </w:r>
    </w:p>
    <w:p w:rsidR="00D25052" w:rsidRDefault="00616D8A">
      <w:pPr>
        <w:spacing w:after="148" w:line="259" w:lineRule="auto"/>
        <w:ind w:left="0" w:firstLine="0"/>
      </w:pPr>
      <w:r>
        <w:rPr>
          <w:b/>
          <w:color w:val="5B9BD5"/>
          <w:sz w:val="28"/>
        </w:rPr>
        <w:t xml:space="preserve"> </w:t>
      </w:r>
    </w:p>
    <w:p w:rsidR="00D25052" w:rsidRDefault="00616D8A">
      <w:pPr>
        <w:pStyle w:val="Nadpis1"/>
        <w:ind w:left="-5"/>
      </w:pPr>
      <w:r>
        <w:t xml:space="preserve">Hudební činnost </w:t>
      </w:r>
    </w:p>
    <w:p w:rsidR="00D25052" w:rsidRDefault="00616D8A">
      <w:pPr>
        <w:numPr>
          <w:ilvl w:val="0"/>
          <w:numId w:val="5"/>
        </w:numPr>
        <w:spacing w:after="31"/>
        <w:ind w:right="774" w:firstLine="142"/>
      </w:pPr>
      <w:r>
        <w:t xml:space="preserve">Udělejte si procházku k technickým službám, do sběrného </w:t>
      </w:r>
      <w:proofErr w:type="gramStart"/>
      <w:r>
        <w:t>dvoru</w:t>
      </w:r>
      <w:proofErr w:type="gramEnd"/>
      <w:r>
        <w:t xml:space="preserve">. Doma si podle videa zazpívejte a zatancujte popelářskou písničku: </w:t>
      </w:r>
      <w:hyperlink r:id="rId14">
        <w:r>
          <w:rPr>
            <w:color w:val="0563C1"/>
            <w:u w:val="single" w:color="0563C1"/>
          </w:rPr>
          <w:t>https://www.youtube.com/watch?v=rjLDFNpU7uA</w:t>
        </w:r>
      </w:hyperlink>
      <w:hyperlink r:id="rId15">
        <w:r>
          <w:t xml:space="preserve"> </w:t>
        </w:r>
      </w:hyperlink>
    </w:p>
    <w:p w:rsidR="00D25052" w:rsidRDefault="00616D8A">
      <w:pPr>
        <w:numPr>
          <w:ilvl w:val="0"/>
          <w:numId w:val="5"/>
        </w:numPr>
        <w:ind w:right="774" w:firstLine="142"/>
      </w:pPr>
      <w:r>
        <w:t xml:space="preserve">Udělejte si procházku k hasičské zbrojnici. Doma si podle videa zazpívejte a zatancujte hasičskou písničku: </w:t>
      </w:r>
      <w:hyperlink r:id="rId16">
        <w:r>
          <w:rPr>
            <w:color w:val="0563C1"/>
            <w:u w:val="single" w:color="0563C1"/>
          </w:rPr>
          <w:t>https://www.youtube.co</w:t>
        </w:r>
        <w:r>
          <w:rPr>
            <w:color w:val="0563C1"/>
            <w:u w:val="single" w:color="0563C1"/>
          </w:rPr>
          <w:t>m/watch?v=IklJxRN5px8</w:t>
        </w:r>
      </w:hyperlink>
      <w:hyperlink r:id="rId17">
        <w:r>
          <w:t xml:space="preserve"> </w:t>
        </w:r>
      </w:hyperlink>
    </w:p>
    <w:p w:rsidR="00D25052" w:rsidRDefault="00616D8A">
      <w:pPr>
        <w:spacing w:after="0" w:line="259" w:lineRule="auto"/>
        <w:ind w:left="0" w:firstLine="0"/>
      </w:pPr>
      <w:r>
        <w:t xml:space="preserve"> </w:t>
      </w:r>
    </w:p>
    <w:p w:rsidR="00D25052" w:rsidRDefault="00616D8A">
      <w:pPr>
        <w:spacing w:after="0" w:line="259" w:lineRule="auto"/>
        <w:ind w:left="0" w:firstLine="0"/>
      </w:pPr>
      <w:r>
        <w:t xml:space="preserve"> </w:t>
      </w:r>
    </w:p>
    <w:p w:rsidR="00D25052" w:rsidRDefault="00616D8A">
      <w:pPr>
        <w:spacing w:after="86" w:line="259" w:lineRule="auto"/>
        <w:ind w:left="0" w:firstLine="0"/>
      </w:pPr>
      <w:r>
        <w:t xml:space="preserve"> </w:t>
      </w:r>
    </w:p>
    <w:p w:rsidR="00D25052" w:rsidRDefault="00616D8A">
      <w:pPr>
        <w:spacing w:after="0" w:line="259" w:lineRule="auto"/>
        <w:ind w:left="0" w:right="732" w:firstLine="0"/>
        <w:jc w:val="center"/>
      </w:pPr>
      <w:r>
        <w:rPr>
          <w:b/>
          <w:color w:val="5B9BD5"/>
          <w:sz w:val="32"/>
        </w:rPr>
        <w:t xml:space="preserve"> </w:t>
      </w:r>
    </w:p>
    <w:p w:rsidR="00D25052" w:rsidRDefault="00616D8A">
      <w:pPr>
        <w:spacing w:after="0" w:line="259" w:lineRule="auto"/>
        <w:ind w:left="0" w:right="732" w:firstLine="0"/>
        <w:jc w:val="center"/>
      </w:pPr>
      <w:r>
        <w:rPr>
          <w:b/>
          <w:color w:val="5B9BD5"/>
          <w:sz w:val="32"/>
        </w:rPr>
        <w:t xml:space="preserve"> </w:t>
      </w:r>
    </w:p>
    <w:p w:rsidR="00D25052" w:rsidRDefault="00616D8A">
      <w:pPr>
        <w:spacing w:after="0" w:line="259" w:lineRule="auto"/>
        <w:ind w:left="0" w:firstLine="0"/>
      </w:pPr>
      <w:r>
        <w:rPr>
          <w:b/>
          <w:color w:val="5B9BD5"/>
          <w:sz w:val="32"/>
        </w:rPr>
        <w:t xml:space="preserve"> </w:t>
      </w:r>
    </w:p>
    <w:p w:rsidR="00D25052" w:rsidRDefault="00616D8A">
      <w:pPr>
        <w:spacing w:after="0" w:line="259" w:lineRule="auto"/>
        <w:ind w:left="0" w:firstLine="0"/>
      </w:pPr>
      <w:r>
        <w:rPr>
          <w:b/>
          <w:color w:val="5B9BD5"/>
          <w:sz w:val="32"/>
        </w:rPr>
        <w:t xml:space="preserve"> </w:t>
      </w:r>
    </w:p>
    <w:p w:rsidR="00D25052" w:rsidRDefault="00616D8A">
      <w:pPr>
        <w:pStyle w:val="Nadpis1"/>
        <w:spacing w:after="0"/>
        <w:ind w:left="0" w:right="807" w:firstLine="0"/>
        <w:jc w:val="center"/>
      </w:pPr>
      <w:r>
        <w:rPr>
          <w:sz w:val="32"/>
        </w:rPr>
        <w:lastRenderedPageBreak/>
        <w:t xml:space="preserve">Pracovní listy </w:t>
      </w:r>
    </w:p>
    <w:p w:rsidR="00D25052" w:rsidRDefault="00616D8A">
      <w:pPr>
        <w:spacing w:after="15" w:line="259" w:lineRule="auto"/>
        <w:ind w:left="0" w:firstLine="0"/>
      </w:pPr>
      <w:proofErr w:type="spellStart"/>
      <w:r>
        <w:rPr>
          <w:b/>
          <w:color w:val="5B9BD5"/>
          <w:sz w:val="24"/>
        </w:rPr>
        <w:t>Grafomotorika</w:t>
      </w:r>
      <w:proofErr w:type="spellEnd"/>
      <w:r>
        <w:rPr>
          <w:b/>
          <w:color w:val="5B9BD5"/>
          <w:sz w:val="24"/>
        </w:rPr>
        <w:t xml:space="preserve"> </w:t>
      </w:r>
    </w:p>
    <w:p w:rsidR="00D25052" w:rsidRDefault="00616D8A">
      <w:pPr>
        <w:numPr>
          <w:ilvl w:val="0"/>
          <w:numId w:val="6"/>
        </w:numPr>
        <w:spacing w:after="0" w:line="255" w:lineRule="auto"/>
        <w:ind w:right="949" w:hanging="360"/>
      </w:pPr>
      <w:proofErr w:type="spellStart"/>
      <w:r>
        <w:t>grafomotorika</w:t>
      </w:r>
      <w:proofErr w:type="spellEnd"/>
      <w:r>
        <w:t xml:space="preserve"> - kreslíme tašky na střeše - procvičujeme dolní oblouk </w:t>
      </w:r>
    </w:p>
    <w:p w:rsidR="00D25052" w:rsidRDefault="00616D8A">
      <w:pPr>
        <w:numPr>
          <w:ilvl w:val="0"/>
          <w:numId w:val="6"/>
        </w:numPr>
        <w:ind w:right="949" w:hanging="360"/>
      </w:pPr>
      <w:r>
        <w:t xml:space="preserve">Děti si nakreslí vlastní domeček a tašky kreslí podobně jako je tomu v ukázce na pracovním listu (můžete také vytisknout) </w:t>
      </w:r>
    </w:p>
    <w:p w:rsidR="00D25052" w:rsidRDefault="00616D8A">
      <w:pPr>
        <w:spacing w:after="0" w:line="259" w:lineRule="auto"/>
        <w:ind w:left="0" w:right="1128" w:firstLine="0"/>
        <w:jc w:val="right"/>
      </w:pPr>
      <w:r>
        <w:rPr>
          <w:noProof/>
        </w:rPr>
        <w:drawing>
          <wp:inline distT="0" distB="0" distL="0" distR="0">
            <wp:extent cx="7816216" cy="5502783"/>
            <wp:effectExtent l="0" t="0" r="0" b="0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7816216" cy="550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25052" w:rsidRDefault="00616D8A">
      <w:pPr>
        <w:ind w:left="10" w:right="774"/>
      </w:pPr>
      <w:r>
        <w:lastRenderedPageBreak/>
        <w:t xml:space="preserve">Spočítejte domečky a dokreslete jich tolik, aby odpovídalo číslo na konci řádku. </w:t>
      </w:r>
    </w:p>
    <w:p w:rsidR="00D25052" w:rsidRDefault="00616D8A">
      <w:pPr>
        <w:spacing w:after="0" w:line="259" w:lineRule="auto"/>
        <w:ind w:left="0" w:firstLine="0"/>
      </w:pPr>
      <w:r>
        <w:t xml:space="preserve"> </w:t>
      </w:r>
    </w:p>
    <w:p w:rsidR="00D25052" w:rsidRDefault="00616D8A">
      <w:pPr>
        <w:spacing w:after="0" w:line="259" w:lineRule="auto"/>
        <w:ind w:left="-283" w:firstLine="0"/>
        <w:jc w:val="right"/>
      </w:pPr>
      <w:r>
        <w:rPr>
          <w:noProof/>
        </w:rPr>
        <w:drawing>
          <wp:inline distT="0" distB="0" distL="0" distR="0">
            <wp:extent cx="6419724" cy="7606031"/>
            <wp:effectExtent l="0" t="0" r="0" b="0"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19724" cy="760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25052" w:rsidRDefault="00616D8A">
      <w:pPr>
        <w:spacing w:after="0" w:line="259" w:lineRule="auto"/>
        <w:ind w:left="0" w:firstLine="0"/>
      </w:pPr>
      <w:r>
        <w:t xml:space="preserve"> </w:t>
      </w:r>
    </w:p>
    <w:p w:rsidR="00D25052" w:rsidRDefault="00616D8A">
      <w:pPr>
        <w:spacing w:after="0" w:line="259" w:lineRule="auto"/>
        <w:ind w:left="0" w:firstLine="0"/>
      </w:pPr>
      <w:r>
        <w:t xml:space="preserve"> </w:t>
      </w:r>
    </w:p>
    <w:p w:rsidR="00D25052" w:rsidRDefault="00616D8A">
      <w:pPr>
        <w:spacing w:after="0" w:line="259" w:lineRule="auto"/>
        <w:ind w:left="0" w:firstLine="0"/>
      </w:pPr>
      <w:r>
        <w:t xml:space="preserve"> </w:t>
      </w:r>
    </w:p>
    <w:p w:rsidR="00D25052" w:rsidRDefault="00616D8A">
      <w:pPr>
        <w:ind w:left="10" w:right="774"/>
      </w:pPr>
      <w:r>
        <w:t>Rozstříhejte rámeček s domečky, seřaď</w:t>
      </w:r>
      <w:r>
        <w:t xml:space="preserve">te od největšího po nejmenší a nalepte do spodního rámečku. </w:t>
      </w:r>
    </w:p>
    <w:p w:rsidR="00D25052" w:rsidRDefault="00616D8A">
      <w:pPr>
        <w:spacing w:after="0" w:line="216" w:lineRule="auto"/>
        <w:ind w:left="0" w:right="754" w:firstLine="1"/>
        <w:jc w:val="both"/>
      </w:pPr>
      <w:r>
        <w:rPr>
          <w:noProof/>
        </w:rPr>
        <w:lastRenderedPageBreak/>
        <w:drawing>
          <wp:inline distT="0" distB="0" distL="0" distR="0">
            <wp:extent cx="5760593" cy="8151495"/>
            <wp:effectExtent l="0" t="0" r="0" b="0"/>
            <wp:docPr id="339" name="Picture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593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D25052" w:rsidRDefault="00616D8A">
      <w:pPr>
        <w:ind w:left="10" w:right="774"/>
      </w:pPr>
      <w:r>
        <w:t xml:space="preserve">Dokreslete plot u každého domečku a vykreslete. </w:t>
      </w:r>
    </w:p>
    <w:p w:rsidR="00D25052" w:rsidRDefault="00616D8A">
      <w:pPr>
        <w:spacing w:after="0" w:line="259" w:lineRule="auto"/>
        <w:ind w:left="0" w:right="797" w:firstLine="0"/>
        <w:jc w:val="right"/>
      </w:pPr>
      <w:r>
        <w:rPr>
          <w:noProof/>
        </w:rPr>
        <w:lastRenderedPageBreak/>
        <w:drawing>
          <wp:inline distT="0" distB="0" distL="0" distR="0">
            <wp:extent cx="8311516" cy="5716778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8311516" cy="571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25052" w:rsidRDefault="00616D8A">
      <w:pPr>
        <w:ind w:left="10" w:right="774"/>
      </w:pPr>
      <w:r>
        <w:t xml:space="preserve">Vybarvěte geometrické tvary podle předlohy. </w:t>
      </w:r>
    </w:p>
    <w:p w:rsidR="00D25052" w:rsidRDefault="00616D8A">
      <w:pPr>
        <w:spacing w:after="0" w:line="259" w:lineRule="auto"/>
        <w:ind w:left="0" w:firstLine="0"/>
      </w:pPr>
      <w:r>
        <w:t xml:space="preserve"> </w:t>
      </w:r>
    </w:p>
    <w:p w:rsidR="00D25052" w:rsidRDefault="00616D8A">
      <w:pPr>
        <w:spacing w:after="0" w:line="259" w:lineRule="auto"/>
        <w:ind w:left="0" w:right="768" w:firstLine="0"/>
        <w:jc w:val="right"/>
      </w:pPr>
      <w:r>
        <w:rPr>
          <w:noProof/>
        </w:rPr>
        <w:lastRenderedPageBreak/>
        <w:drawing>
          <wp:inline distT="0" distB="0" distL="0" distR="0">
            <wp:extent cx="5744845" cy="7503669"/>
            <wp:effectExtent l="0" t="0" r="0" b="0"/>
            <wp:docPr id="362" name="Picture 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750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25052" w:rsidRDefault="00616D8A">
      <w:pPr>
        <w:spacing w:after="0" w:line="259" w:lineRule="auto"/>
        <w:ind w:left="0" w:firstLine="0"/>
      </w:pPr>
      <w:r>
        <w:t xml:space="preserve"> </w:t>
      </w:r>
    </w:p>
    <w:p w:rsidR="00D25052" w:rsidRDefault="00616D8A">
      <w:pPr>
        <w:spacing w:after="160" w:line="259" w:lineRule="auto"/>
        <w:ind w:left="0" w:firstLine="0"/>
      </w:pPr>
      <w:r>
        <w:t xml:space="preserve"> </w:t>
      </w:r>
    </w:p>
    <w:p w:rsidR="00D25052" w:rsidRDefault="00616D8A">
      <w:pPr>
        <w:spacing w:after="0" w:line="259" w:lineRule="auto"/>
        <w:ind w:left="0" w:firstLine="0"/>
      </w:pPr>
      <w:r>
        <w:rPr>
          <w:sz w:val="40"/>
        </w:rPr>
        <w:t xml:space="preserve"> </w:t>
      </w:r>
    </w:p>
    <w:p w:rsidR="00D25052" w:rsidRDefault="00616D8A">
      <w:pPr>
        <w:spacing w:after="0" w:line="251" w:lineRule="auto"/>
        <w:ind w:left="0" w:right="206" w:firstLine="0"/>
      </w:pPr>
      <w:r>
        <w:rPr>
          <w:color w:val="00B050"/>
          <w:sz w:val="40"/>
        </w:rPr>
        <w:t xml:space="preserve">Všechny činnosti můžete dokumentovat fotografiemi, které zašlete na email nebo přinesete do MŠ. </w:t>
      </w:r>
    </w:p>
    <w:p w:rsidR="00D25052" w:rsidRDefault="00616D8A">
      <w:pPr>
        <w:spacing w:after="0" w:line="259" w:lineRule="auto"/>
        <w:ind w:left="1" w:firstLine="0"/>
      </w:pPr>
      <w:r>
        <w:rPr>
          <w:noProof/>
        </w:rPr>
        <w:lastRenderedPageBreak/>
        <w:drawing>
          <wp:inline distT="0" distB="0" distL="0" distR="0">
            <wp:extent cx="5437505" cy="5160010"/>
            <wp:effectExtent l="0" t="0" r="0" b="0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51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052" w:rsidRDefault="00616D8A">
      <w:pPr>
        <w:spacing w:after="0" w:line="259" w:lineRule="auto"/>
        <w:ind w:left="0" w:right="1265" w:firstLine="0"/>
        <w:jc w:val="right"/>
      </w:pPr>
      <w:r>
        <w:t xml:space="preserve"> </w:t>
      </w:r>
    </w:p>
    <w:sectPr w:rsidR="00D25052">
      <w:pgSz w:w="11906" w:h="16838"/>
      <w:pgMar w:top="1459" w:right="613" w:bottom="14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BE8"/>
    <w:multiLevelType w:val="hybridMultilevel"/>
    <w:tmpl w:val="CEB8E9B2"/>
    <w:lvl w:ilvl="0" w:tplc="1660C39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EA9C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2960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C8C6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2E46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66B8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4790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A8CCA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0B13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B706B2"/>
    <w:multiLevelType w:val="hybridMultilevel"/>
    <w:tmpl w:val="F3E4F362"/>
    <w:lvl w:ilvl="0" w:tplc="AC3E32D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2F1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651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CE2B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0289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41D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63E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031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0BA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F86491"/>
    <w:multiLevelType w:val="hybridMultilevel"/>
    <w:tmpl w:val="B6BCD458"/>
    <w:lvl w:ilvl="0" w:tplc="C25CDDCA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E85CE0">
      <w:start w:val="1"/>
      <w:numFmt w:val="bullet"/>
      <w:lvlText w:val="o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F2B35C">
      <w:start w:val="1"/>
      <w:numFmt w:val="bullet"/>
      <w:lvlText w:val="▪"/>
      <w:lvlJc w:val="left"/>
      <w:pPr>
        <w:ind w:left="2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A7258">
      <w:start w:val="1"/>
      <w:numFmt w:val="bullet"/>
      <w:lvlText w:val="•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6E396">
      <w:start w:val="1"/>
      <w:numFmt w:val="bullet"/>
      <w:lvlText w:val="o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6C566">
      <w:start w:val="1"/>
      <w:numFmt w:val="bullet"/>
      <w:lvlText w:val="▪"/>
      <w:lvlJc w:val="left"/>
      <w:pPr>
        <w:ind w:left="5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EFA4A">
      <w:start w:val="1"/>
      <w:numFmt w:val="bullet"/>
      <w:lvlText w:val="•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5E5B7E">
      <w:start w:val="1"/>
      <w:numFmt w:val="bullet"/>
      <w:lvlText w:val="o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CDC08">
      <w:start w:val="1"/>
      <w:numFmt w:val="bullet"/>
      <w:lvlText w:val="▪"/>
      <w:lvlJc w:val="left"/>
      <w:pPr>
        <w:ind w:left="7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32100C"/>
    <w:multiLevelType w:val="hybridMultilevel"/>
    <w:tmpl w:val="87F652C2"/>
    <w:lvl w:ilvl="0" w:tplc="5A32C93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247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432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C68C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044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A91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024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652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81F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810A24"/>
    <w:multiLevelType w:val="hybridMultilevel"/>
    <w:tmpl w:val="5C9ADE48"/>
    <w:lvl w:ilvl="0" w:tplc="F374359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45E9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C9D0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40B4E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6DAC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CC9C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CB84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4409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AC38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6A709C"/>
    <w:multiLevelType w:val="hybridMultilevel"/>
    <w:tmpl w:val="9EB2C1D6"/>
    <w:lvl w:ilvl="0" w:tplc="A328B56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639B4">
      <w:start w:val="1"/>
      <w:numFmt w:val="bullet"/>
      <w:lvlText w:val="•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E0A42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2D724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8A9FA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4EAC4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857B2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2FEB4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CA8EB4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52"/>
    <w:rsid w:val="00616D8A"/>
    <w:rsid w:val="00D2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192C4-504F-4D3E-A4F9-D091C91B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4" w:lineRule="auto"/>
      <w:ind w:left="37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6"/>
      <w:ind w:left="10" w:hanging="10"/>
      <w:outlineLvl w:val="0"/>
    </w:pPr>
    <w:rPr>
      <w:rFonts w:ascii="Calibri" w:eastAsia="Calibri" w:hAnsi="Calibri" w:cs="Calibri"/>
      <w:b/>
      <w:color w:val="5B9BD5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5B9BD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5.jpg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3.jpg"/><Relationship Id="rId12" Type="http://schemas.openxmlformats.org/officeDocument/2006/relationships/image" Target="media/image30.jpg"/><Relationship Id="rId17" Type="http://schemas.openxmlformats.org/officeDocument/2006/relationships/hyperlink" Target="https://www.youtube.com/watch?v=IklJxRN5px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klJxRN5px8" TargetMode="External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rjLDFNpU7uA" TargetMode="External"/><Relationship Id="rId23" Type="http://schemas.openxmlformats.org/officeDocument/2006/relationships/image" Target="media/image11.jpg"/><Relationship Id="rId10" Type="http://schemas.openxmlformats.org/officeDocument/2006/relationships/image" Target="media/image12.jp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hyperlink" Target="https://www.youtube.com/watch?v=rjLDFNpU7uA" TargetMode="External"/><Relationship Id="rId2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Ivana Petrů</cp:lastModifiedBy>
  <cp:revision>2</cp:revision>
  <dcterms:created xsi:type="dcterms:W3CDTF">2021-03-15T13:37:00Z</dcterms:created>
  <dcterms:modified xsi:type="dcterms:W3CDTF">2021-03-15T13:37:00Z</dcterms:modified>
</cp:coreProperties>
</file>