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A93" w:rsidRPr="002E0A93" w:rsidRDefault="002E0A93" w:rsidP="00DE218D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2E0A93">
        <w:rPr>
          <w:rFonts w:ascii="Times New Roman" w:hAnsi="Times New Roman" w:cs="Times New Roman"/>
          <w:b/>
          <w:bCs/>
          <w:sz w:val="32"/>
          <w:szCs w:val="32"/>
          <w:u w:val="single"/>
        </w:rPr>
        <w:t>Jaro</w:t>
      </w:r>
      <w:r w:rsidR="0051785C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ve Vizovicích</w:t>
      </w:r>
      <w:bookmarkStart w:id="0" w:name="_GoBack"/>
      <w:bookmarkEnd w:id="0"/>
    </w:p>
    <w:p w:rsidR="004E5303" w:rsidRPr="002E0A93" w:rsidRDefault="004E5303" w:rsidP="002E0A93">
      <w:pPr>
        <w:pStyle w:val="Standard"/>
        <w:numPr>
          <w:ilvl w:val="0"/>
          <w:numId w:val="15"/>
        </w:numPr>
        <w:rPr>
          <w:rFonts w:ascii="Times New Roman" w:hAnsi="Times New Roman" w:cs="Times New Roman"/>
          <w:b/>
          <w:bCs/>
          <w:u w:val="single"/>
        </w:rPr>
      </w:pPr>
      <w:r w:rsidRPr="002E0A93">
        <w:rPr>
          <w:rFonts w:ascii="Times New Roman" w:hAnsi="Times New Roman" w:cs="Times New Roman"/>
          <w:b/>
          <w:bCs/>
          <w:u w:val="single"/>
        </w:rPr>
        <w:t>ROZUMOVÉ A KOMUNIKAČNÍ  DOVEDNOSTI</w:t>
      </w:r>
    </w:p>
    <w:p w:rsidR="004E5303" w:rsidRDefault="004E5303">
      <w:pPr>
        <w:rPr>
          <w:rFonts w:ascii="Times New Roman" w:hAnsi="Times New Roman" w:cs="Times New Roman"/>
          <w:sz w:val="24"/>
          <w:szCs w:val="24"/>
        </w:rPr>
      </w:pPr>
    </w:p>
    <w:p w:rsidR="002E0A93" w:rsidRDefault="002E0A93" w:rsidP="002B6E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0B00">
        <w:rPr>
          <w:rFonts w:ascii="Times New Roman" w:hAnsi="Times New Roman" w:cs="Times New Roman"/>
          <w:b/>
          <w:sz w:val="24"/>
          <w:szCs w:val="24"/>
        </w:rPr>
        <w:t>Rozhovory s dětmi</w:t>
      </w:r>
      <w:r>
        <w:rPr>
          <w:rFonts w:ascii="Times New Roman" w:hAnsi="Times New Roman" w:cs="Times New Roman"/>
          <w:sz w:val="24"/>
          <w:szCs w:val="24"/>
        </w:rPr>
        <w:t>: pokud to umožní počasí, pokuste se co nejvíce času trávit venku a venku veďte rozhovory, pokud možno v místě, kde budou znaky jara vidět (nejlépe na zahradě nebo v přírodě):</w:t>
      </w:r>
    </w:p>
    <w:p w:rsidR="004A0CA8" w:rsidRDefault="002E0A93" w:rsidP="002B6E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: podle čeho poznáme, že k nám dorazilo jaro? (stromy mají pupeny, kvetou krokusy a sněženky, začíná hřát sluníčko, objevuje se první hmyz</w:t>
      </w:r>
      <w:r w:rsidR="00B40E63">
        <w:rPr>
          <w:rFonts w:ascii="Times New Roman" w:hAnsi="Times New Roman" w:cs="Times New Roman"/>
          <w:sz w:val="24"/>
          <w:szCs w:val="24"/>
        </w:rPr>
        <w:t>, roztál sníh, prodlužuje se den)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F58" w:rsidRDefault="00B02F58" w:rsidP="002B6E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303" w:rsidRDefault="004E5303" w:rsidP="000656A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56A6" w:rsidRDefault="00B40E63" w:rsidP="000656A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Nabídka činností</w:t>
      </w:r>
      <w:r w:rsidR="000656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B40E63" w:rsidRDefault="00B40E63" w:rsidP="00B40E6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Projděte si zahradu, najděte první jarní kytičky, netrhejte je, jen nechte děti, aby vám kytičku popsaly (barvu, tvar)</w:t>
      </w:r>
      <w:r w:rsidR="00716F78">
        <w:rPr>
          <w:rFonts w:ascii="Times New Roman" w:hAnsi="Times New Roman" w:cs="Times New Roman"/>
          <w:sz w:val="24"/>
          <w:szCs w:val="24"/>
        </w:rPr>
        <w:t xml:space="preserve"> a společně je pojmenujte</w:t>
      </w:r>
    </w:p>
    <w:p w:rsidR="00716F78" w:rsidRDefault="00716F78" w:rsidP="00B40E6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Prohlédněte si stromy ve vašem okolí, jestli už jim vyrašily pupeny, pokud ano, ukažte je dětem a nechejte je, aby vám vysvětlily, proč jsou pupeny pro strom důležité a co z nich vyroste a tento proces vývoje pupene sledujte – můžete si jednotlivé fáze růstu pupene fotit a pak fotky porovnat a sledovat jeho růst </w:t>
      </w:r>
    </w:p>
    <w:p w:rsidR="00882E96" w:rsidRDefault="00882E96" w:rsidP="00B40E6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</w:t>
      </w:r>
      <w:r w:rsidR="007C0B00">
        <w:rPr>
          <w:rFonts w:ascii="Times New Roman" w:hAnsi="Times New Roman" w:cs="Times New Roman"/>
          <w:sz w:val="24"/>
          <w:szCs w:val="24"/>
        </w:rPr>
        <w:t>kuste se najít strom s kočičkami</w:t>
      </w:r>
      <w:r>
        <w:rPr>
          <w:rFonts w:ascii="Times New Roman" w:hAnsi="Times New Roman" w:cs="Times New Roman"/>
          <w:sz w:val="24"/>
          <w:szCs w:val="24"/>
        </w:rPr>
        <w:t xml:space="preserve"> nebo zlatý déšť (pokud nebude rozkvetlý, ustřihněte pár</w:t>
      </w:r>
      <w:r w:rsidR="002C2F97">
        <w:rPr>
          <w:rFonts w:ascii="Times New Roman" w:hAnsi="Times New Roman" w:cs="Times New Roman"/>
          <w:sz w:val="24"/>
          <w:szCs w:val="24"/>
        </w:rPr>
        <w:t xml:space="preserve"> větviček a dejte do vody, aby vám krásně rozkvetl)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0E63" w:rsidRDefault="00B40E63" w:rsidP="00B40E6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jaru patří i příprava zahrádky a sázení semínek – nechejte děti, aby vám pomohly s přípravou zahrádky a se zasazováním semínek</w:t>
      </w:r>
    </w:p>
    <w:p w:rsidR="00AD0850" w:rsidRDefault="00716F78" w:rsidP="00B40E6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Dejte dětem za úkol, aby se o zasazená semínka starala a myslela na pravidelné zalévání</w:t>
      </w:r>
      <w:r w:rsidR="00AD0850" w:rsidRPr="00AD08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6F78" w:rsidRDefault="00AD0850" w:rsidP="00B40E6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jaře taky měníme zimní oblečení za jarní – protřiďte s dětmi šatník – nechejte je, aby vytřídily zimní a jarní oblečení</w:t>
      </w:r>
    </w:p>
    <w:p w:rsidR="007F52A7" w:rsidRDefault="007F52A7" w:rsidP="00B40E6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22E5">
        <w:rPr>
          <w:rFonts w:ascii="Times New Roman" w:hAnsi="Times New Roman" w:cs="Times New Roman"/>
          <w:b/>
          <w:sz w:val="24"/>
          <w:szCs w:val="24"/>
        </w:rPr>
        <w:t>příloha č. 2</w:t>
      </w:r>
      <w:r>
        <w:rPr>
          <w:rFonts w:ascii="Times New Roman" w:hAnsi="Times New Roman" w:cs="Times New Roman"/>
          <w:sz w:val="24"/>
          <w:szCs w:val="24"/>
        </w:rPr>
        <w:t xml:space="preserve"> – děti hledají rozdíly mezi sněženkou a bledulí a rozdíly můžete napsat k obrázkům</w:t>
      </w:r>
    </w:p>
    <w:p w:rsidR="00B40E63" w:rsidRDefault="00B40E63" w:rsidP="00B40E6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0E63" w:rsidRPr="00934BB8" w:rsidRDefault="00B40E63" w:rsidP="00B40E6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34BB8">
        <w:rPr>
          <w:rFonts w:ascii="Times New Roman" w:hAnsi="Times New Roman" w:cs="Times New Roman"/>
          <w:b/>
          <w:sz w:val="24"/>
          <w:szCs w:val="24"/>
        </w:rPr>
        <w:t xml:space="preserve">POKUS: ZASAĎ SEMÍNKO </w:t>
      </w:r>
    </w:p>
    <w:p w:rsidR="007F52A7" w:rsidRPr="006C184D" w:rsidRDefault="00B40E63" w:rsidP="006C184D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C184D">
        <w:rPr>
          <w:rFonts w:ascii="Times New Roman" w:hAnsi="Times New Roman" w:cs="Times New Roman"/>
          <w:sz w:val="24"/>
          <w:szCs w:val="24"/>
        </w:rPr>
        <w:t>Aby semínka vyklíčila a vyrostla, potřebují světlo a te</w:t>
      </w:r>
      <w:r w:rsidR="006C184D" w:rsidRPr="006C184D">
        <w:rPr>
          <w:rFonts w:ascii="Times New Roman" w:hAnsi="Times New Roman" w:cs="Times New Roman"/>
          <w:sz w:val="24"/>
          <w:szCs w:val="24"/>
        </w:rPr>
        <w:t xml:space="preserve">plo, proto při sázení dejte pár </w:t>
      </w:r>
      <w:r w:rsidRPr="006C184D">
        <w:rPr>
          <w:rFonts w:ascii="Times New Roman" w:hAnsi="Times New Roman" w:cs="Times New Roman"/>
          <w:sz w:val="24"/>
          <w:szCs w:val="24"/>
        </w:rPr>
        <w:t>semínek do květináče a květináč dejte do chladu a stínu, ostatní zasazená semínka nechejte na světle a v teple. A čekejte, co se stane, semínka, které jsou ve stínu a v chladu nevyklíčí, pokud se tak stane, nechejte děti, aby se vám pokusily vysvětlit, proč jedna semínka vyrostla a druhá ne</w:t>
      </w:r>
    </w:p>
    <w:p w:rsidR="006C184D" w:rsidRDefault="006C184D" w:rsidP="006C18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C184D" w:rsidRDefault="006C184D" w:rsidP="006C184D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budeme potřebovat – hlínu, malý květináč, 4 fazolky, vodu, krabici od bot, tužku, nůžky</w:t>
      </w:r>
    </w:p>
    <w:p w:rsidR="006C184D" w:rsidRDefault="006C184D" w:rsidP="006C1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-naplňte květináč hlínou a zasaďte do něj fazolky. Hlínu zavlažujte, ať je správně vlhká</w:t>
      </w:r>
    </w:p>
    <w:p w:rsidR="006C184D" w:rsidRDefault="006C184D" w:rsidP="006C1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na víko krabice od bot namalujte malé kolečko (o průměru asi 3 cm) a vystřihněte je. Květináč umístěte do krabice od bot tak, aby nestál přímo pod vystřiženou dírkou ve víku a krabici víkem uzavřete</w:t>
      </w:r>
    </w:p>
    <w:p w:rsidR="006C184D" w:rsidRDefault="006C184D" w:rsidP="006C1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trvá to několik dnů, než fazolky vyklíčí a vyrostou. Nezapomeňte je pravidelně zalévat</w:t>
      </w:r>
    </w:p>
    <w:p w:rsidR="006C184D" w:rsidRDefault="006C184D" w:rsidP="006C1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malé rostlinky si razí cestu ven skrz vystřiženou díru</w:t>
      </w:r>
    </w:p>
    <w:p w:rsidR="006C184D" w:rsidRPr="006C184D" w:rsidRDefault="006C184D" w:rsidP="006C1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zde je další důkaz toho, že rostliny potřebují k růstu světlo, proto se k němu snaží vždy dostat, tomuto jevu říkáme fotokineze</w:t>
      </w:r>
      <w:r w:rsidR="007C0B00">
        <w:rPr>
          <w:rFonts w:ascii="Times New Roman" w:hAnsi="Times New Roman" w:cs="Times New Roman"/>
          <w:sz w:val="24"/>
          <w:szCs w:val="24"/>
        </w:rPr>
        <w:t xml:space="preserve"> (zdroj: 50 přírodních experimentů)</w:t>
      </w:r>
    </w:p>
    <w:p w:rsidR="006C184D" w:rsidRPr="006C184D" w:rsidRDefault="006C184D" w:rsidP="006C18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6109" w:rsidRDefault="00DC6109" w:rsidP="00DC6109">
      <w:pPr>
        <w:pStyle w:val="Standard"/>
        <w:rPr>
          <w:rFonts w:ascii="Times New Roman" w:hAnsi="Times New Roman" w:cs="Times New Roman"/>
          <w:b/>
          <w:bCs/>
          <w:u w:val="single"/>
        </w:rPr>
      </w:pPr>
    </w:p>
    <w:p w:rsidR="00090232" w:rsidRPr="00934BB8" w:rsidRDefault="00090232" w:rsidP="00934BB8">
      <w:pPr>
        <w:pStyle w:val="Standard"/>
        <w:ind w:firstLine="708"/>
        <w:rPr>
          <w:rFonts w:ascii="Times New Roman" w:hAnsi="Times New Roman" w:cs="Times New Roman"/>
          <w:bCs/>
          <w:sz w:val="20"/>
          <w:szCs w:val="20"/>
        </w:rPr>
      </w:pPr>
      <w:r w:rsidRPr="00090232">
        <w:rPr>
          <w:rFonts w:ascii="Times New Roman" w:hAnsi="Times New Roman" w:cs="Times New Roman"/>
          <w:b/>
          <w:bCs/>
        </w:rPr>
        <w:t xml:space="preserve">   </w:t>
      </w:r>
      <w:r>
        <w:rPr>
          <w:rFonts w:ascii="Times New Roman" w:hAnsi="Times New Roman" w:cs="Times New Roman"/>
          <w:b/>
          <w:bCs/>
          <w:u w:val="single"/>
        </w:rPr>
        <w:t xml:space="preserve">Básnička: </w:t>
      </w:r>
      <w:r>
        <w:rPr>
          <w:rFonts w:ascii="Times New Roman" w:hAnsi="Times New Roman" w:cs="Times New Roman"/>
          <w:b/>
          <w:bCs/>
          <w:sz w:val="40"/>
          <w:szCs w:val="40"/>
          <w:u w:val="single"/>
        </w:rPr>
        <w:t>JARNÍ</w:t>
      </w:r>
      <w:r w:rsidR="00934BB8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</w:t>
      </w:r>
      <w:r w:rsidR="00934BB8">
        <w:rPr>
          <w:rFonts w:ascii="Times New Roman" w:hAnsi="Times New Roman" w:cs="Times New Roman"/>
          <w:b/>
          <w:bCs/>
          <w:sz w:val="20"/>
          <w:szCs w:val="20"/>
          <w:u w:val="single"/>
        </w:rPr>
        <w:t>(</w:t>
      </w:r>
      <w:r w:rsidR="00934BB8">
        <w:rPr>
          <w:rFonts w:ascii="Times New Roman" w:hAnsi="Times New Roman" w:cs="Times New Roman"/>
          <w:bCs/>
          <w:sz w:val="20"/>
          <w:szCs w:val="20"/>
        </w:rPr>
        <w:t>Jaroslav Cita, Kniha Jaro – Dagmar Šotnerová, str. 19)</w:t>
      </w:r>
    </w:p>
    <w:p w:rsidR="00090232" w:rsidRDefault="00934BB8" w:rsidP="00090232">
      <w:pPr>
        <w:pStyle w:val="Standard"/>
        <w:ind w:left="360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eastAsia="cs-CZ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151130</wp:posOffset>
            </wp:positionV>
            <wp:extent cx="1457325" cy="1762125"/>
            <wp:effectExtent l="19050" t="0" r="0" b="0"/>
            <wp:wrapNone/>
            <wp:docPr id="26" name="obrázek 9" descr="C:\Users\jituška\Desktop\kytič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ituška\Desktop\kytička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232" w:rsidRDefault="00090232" w:rsidP="00090232">
      <w:pPr>
        <w:pStyle w:val="Standard"/>
        <w:tabs>
          <w:tab w:val="right" w:pos="9072"/>
        </w:tabs>
        <w:ind w:left="72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Přešla zima, zmizel mráz, </w:t>
      </w:r>
      <w:r>
        <w:rPr>
          <w:rFonts w:ascii="Times New Roman" w:hAnsi="Times New Roman" w:cs="Times New Roman"/>
          <w:bCs/>
          <w:sz w:val="32"/>
          <w:szCs w:val="32"/>
        </w:rPr>
        <w:tab/>
      </w:r>
    </w:p>
    <w:p w:rsidR="00090232" w:rsidRDefault="00090232" w:rsidP="00090232">
      <w:pPr>
        <w:pStyle w:val="Standard"/>
        <w:ind w:left="72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jaro přišlo mezi nás. </w:t>
      </w:r>
    </w:p>
    <w:p w:rsidR="00090232" w:rsidRDefault="00090232" w:rsidP="00090232">
      <w:pPr>
        <w:pStyle w:val="Standard"/>
        <w:ind w:left="72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Zas kytici květů máme, </w:t>
      </w:r>
    </w:p>
    <w:p w:rsidR="00090232" w:rsidRPr="00090232" w:rsidRDefault="00090232" w:rsidP="00090232">
      <w:pPr>
        <w:pStyle w:val="Standard"/>
        <w:ind w:left="72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Jaru za ni zazpíváme. </w:t>
      </w:r>
    </w:p>
    <w:p w:rsidR="0082306D" w:rsidRDefault="0082306D" w:rsidP="004E5303">
      <w:pPr>
        <w:pStyle w:val="Standard"/>
        <w:rPr>
          <w:rFonts w:ascii="Times New Roman" w:hAnsi="Times New Roman" w:cs="Times New Roman"/>
          <w:b/>
          <w:bCs/>
          <w:u w:val="single"/>
        </w:rPr>
      </w:pPr>
    </w:p>
    <w:p w:rsidR="00090232" w:rsidRDefault="00090232" w:rsidP="00090232">
      <w:pPr>
        <w:pStyle w:val="Standard"/>
        <w:rPr>
          <w:rFonts w:ascii="Times New Roman" w:hAnsi="Times New Roman" w:cs="Times New Roman"/>
          <w:b/>
          <w:bCs/>
          <w:u w:val="single"/>
        </w:rPr>
      </w:pPr>
    </w:p>
    <w:p w:rsidR="00090232" w:rsidRPr="00090232" w:rsidRDefault="00090232" w:rsidP="00090232">
      <w:pPr>
        <w:pStyle w:val="Standard"/>
        <w:numPr>
          <w:ilvl w:val="0"/>
          <w:numId w:val="19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Tleskejte s dětmi v rytmu básničky</w:t>
      </w:r>
    </w:p>
    <w:p w:rsidR="00DC6109" w:rsidRDefault="00DC6109" w:rsidP="004E5303">
      <w:pPr>
        <w:pStyle w:val="Standard"/>
        <w:rPr>
          <w:rFonts w:ascii="Times New Roman" w:hAnsi="Times New Roman" w:cs="Times New Roman"/>
          <w:b/>
          <w:bCs/>
          <w:u w:val="single"/>
        </w:rPr>
      </w:pPr>
    </w:p>
    <w:p w:rsidR="00DC6109" w:rsidRDefault="00DC6109" w:rsidP="004E5303">
      <w:pPr>
        <w:pStyle w:val="Standard"/>
        <w:rPr>
          <w:rFonts w:ascii="Times New Roman" w:hAnsi="Times New Roman" w:cs="Times New Roman"/>
          <w:b/>
          <w:bCs/>
          <w:u w:val="single"/>
        </w:rPr>
      </w:pPr>
    </w:p>
    <w:p w:rsidR="00597B1D" w:rsidRDefault="003E03F0" w:rsidP="004E5303">
      <w:pPr>
        <w:pStyle w:val="Standard"/>
        <w:rPr>
          <w:rFonts w:ascii="Times New Roman" w:hAnsi="Times New Roman" w:cs="Times New Roman"/>
          <w:bCs/>
          <w:u w:val="single"/>
        </w:rPr>
      </w:pPr>
      <w:r w:rsidRPr="00DC6109">
        <w:rPr>
          <w:rFonts w:ascii="Times New Roman" w:hAnsi="Times New Roman" w:cs="Times New Roman"/>
          <w:b/>
          <w:bCs/>
          <w:sz w:val="32"/>
          <w:szCs w:val="32"/>
          <w:u w:val="single"/>
        </w:rPr>
        <w:t>Písnička – Jaro dělá pokusy od Z. Svěráka a J. Uhlíře</w:t>
      </w:r>
      <w:r>
        <w:rPr>
          <w:rFonts w:ascii="Times New Roman" w:hAnsi="Times New Roman" w:cs="Times New Roman"/>
          <w:b/>
          <w:bCs/>
          <w:u w:val="single"/>
        </w:rPr>
        <w:t xml:space="preserve"> – </w:t>
      </w:r>
      <w:r w:rsidRPr="009D7C25">
        <w:rPr>
          <w:rFonts w:ascii="Times New Roman" w:hAnsi="Times New Roman" w:cs="Times New Roman"/>
          <w:bCs/>
          <w:u w:val="single"/>
        </w:rPr>
        <w:t>procvičování sluchové paměti</w:t>
      </w:r>
    </w:p>
    <w:p w:rsidR="00090232" w:rsidRDefault="00090232" w:rsidP="004E5303">
      <w:pPr>
        <w:pStyle w:val="Standard"/>
        <w:rPr>
          <w:rFonts w:ascii="Times New Roman" w:hAnsi="Times New Roman" w:cs="Times New Roman"/>
          <w:bCs/>
          <w:u w:val="single"/>
        </w:rPr>
      </w:pPr>
    </w:p>
    <w:p w:rsidR="00090232" w:rsidRPr="003E03F0" w:rsidRDefault="00090232" w:rsidP="00090232">
      <w:pPr>
        <w:pStyle w:val="Standard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Odkaz na písničku </w:t>
      </w:r>
      <w:r w:rsidR="00DC6109">
        <w:rPr>
          <w:rFonts w:ascii="Times New Roman" w:hAnsi="Times New Roman" w:cs="Times New Roman"/>
          <w:bCs/>
        </w:rPr>
        <w:t>– Zdroj:</w:t>
      </w:r>
      <w:r>
        <w:rPr>
          <w:rFonts w:ascii="Times New Roman" w:hAnsi="Times New Roman" w:cs="Times New Roman"/>
          <w:bCs/>
        </w:rPr>
        <w:t xml:space="preserve"> </w:t>
      </w:r>
      <w:hyperlink r:id="rId8" w:history="1">
        <w:r w:rsidRPr="00113062">
          <w:rPr>
            <w:rStyle w:val="Hypertextovodkaz"/>
            <w:rFonts w:ascii="Times New Roman" w:hAnsi="Times New Roman" w:cs="Times New Roman"/>
            <w:bCs/>
          </w:rPr>
          <w:t>https://www.youtube.com/watch?v=RPdW4zLBYkw</w:t>
        </w:r>
      </w:hyperlink>
      <w:r>
        <w:rPr>
          <w:rFonts w:ascii="Times New Roman" w:hAnsi="Times New Roman" w:cs="Times New Roman"/>
          <w:bCs/>
        </w:rPr>
        <w:t xml:space="preserve"> </w:t>
      </w:r>
    </w:p>
    <w:p w:rsidR="00090232" w:rsidRDefault="00090232" w:rsidP="004E5303">
      <w:pPr>
        <w:pStyle w:val="Standard"/>
        <w:rPr>
          <w:rFonts w:ascii="Times New Roman" w:hAnsi="Times New Roman" w:cs="Times New Roman"/>
          <w:bCs/>
        </w:rPr>
      </w:pPr>
    </w:p>
    <w:p w:rsidR="003E03F0" w:rsidRDefault="003E03F0" w:rsidP="00090232">
      <w:pPr>
        <w:pStyle w:val="Standard"/>
        <w:numPr>
          <w:ilvl w:val="0"/>
          <w:numId w:val="17"/>
        </w:numPr>
        <w:rPr>
          <w:rFonts w:ascii="Times New Roman" w:hAnsi="Times New Roman" w:cs="Times New Roman"/>
          <w:bCs/>
        </w:rPr>
      </w:pPr>
      <w:r w:rsidRPr="00090232">
        <w:rPr>
          <w:rFonts w:ascii="Times New Roman" w:hAnsi="Times New Roman" w:cs="Times New Roman"/>
          <w:bCs/>
          <w:u w:val="single"/>
        </w:rPr>
        <w:t xml:space="preserve">Pouštějte </w:t>
      </w:r>
      <w:r w:rsidR="00B02F58" w:rsidRPr="00090232">
        <w:rPr>
          <w:rFonts w:ascii="Times New Roman" w:hAnsi="Times New Roman" w:cs="Times New Roman"/>
          <w:bCs/>
          <w:u w:val="single"/>
        </w:rPr>
        <w:t>dětem písničku a dávejte</w:t>
      </w:r>
      <w:r w:rsidRPr="00090232">
        <w:rPr>
          <w:rFonts w:ascii="Times New Roman" w:hAnsi="Times New Roman" w:cs="Times New Roman"/>
          <w:bCs/>
          <w:u w:val="single"/>
        </w:rPr>
        <w:t xml:space="preserve"> otázky</w:t>
      </w:r>
      <w:r>
        <w:rPr>
          <w:rFonts w:ascii="Times New Roman" w:hAnsi="Times New Roman" w:cs="Times New Roman"/>
          <w:bCs/>
        </w:rPr>
        <w:t>:</w:t>
      </w:r>
      <w:r w:rsidR="006B04AE">
        <w:rPr>
          <w:rFonts w:ascii="Times New Roman" w:hAnsi="Times New Roman" w:cs="Times New Roman"/>
          <w:bCs/>
        </w:rPr>
        <w:t xml:space="preserve"> je potřeba písničku pustit alespoň dvakrát za sebou a pak můžete vyzkoušet první jednoduché otázky, pokud děti nebudou vědět, pusť</w:t>
      </w:r>
      <w:r w:rsidR="009D7C25">
        <w:rPr>
          <w:rFonts w:ascii="Times New Roman" w:hAnsi="Times New Roman" w:cs="Times New Roman"/>
          <w:bCs/>
        </w:rPr>
        <w:t>t</w:t>
      </w:r>
      <w:r w:rsidR="006B04AE">
        <w:rPr>
          <w:rFonts w:ascii="Times New Roman" w:hAnsi="Times New Roman" w:cs="Times New Roman"/>
          <w:bCs/>
        </w:rPr>
        <w:t>e ji</w:t>
      </w:r>
      <w:r w:rsidR="009D7C25">
        <w:rPr>
          <w:rFonts w:ascii="Times New Roman" w:hAnsi="Times New Roman" w:cs="Times New Roman"/>
          <w:bCs/>
        </w:rPr>
        <w:t>m písničku znova</w:t>
      </w:r>
    </w:p>
    <w:p w:rsidR="009D7C25" w:rsidRDefault="009D7C25" w:rsidP="003E03F0">
      <w:pPr>
        <w:pStyle w:val="Standard"/>
        <w:numPr>
          <w:ilvl w:val="0"/>
          <w:numId w:val="17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Na tento úkol je potřeba, aby děti už věděly, jaké máme znaky podzimu a znaly názvy jarních kytiček</w:t>
      </w:r>
    </w:p>
    <w:p w:rsidR="00090232" w:rsidRDefault="00090232" w:rsidP="00090232">
      <w:pPr>
        <w:pStyle w:val="Standard"/>
        <w:rPr>
          <w:rFonts w:ascii="Times New Roman" w:hAnsi="Times New Roman" w:cs="Times New Roman"/>
          <w:bCs/>
        </w:rPr>
      </w:pPr>
    </w:p>
    <w:p w:rsidR="00090232" w:rsidRPr="00090232" w:rsidRDefault="00090232" w:rsidP="00090232">
      <w:pPr>
        <w:pStyle w:val="Standard"/>
        <w:rPr>
          <w:rFonts w:ascii="Times New Roman" w:hAnsi="Times New Roman" w:cs="Times New Roman"/>
          <w:b/>
          <w:bCs/>
          <w:u w:val="single"/>
        </w:rPr>
      </w:pPr>
      <w:r w:rsidRPr="00090232">
        <w:rPr>
          <w:rFonts w:ascii="Times New Roman" w:hAnsi="Times New Roman" w:cs="Times New Roman"/>
          <w:b/>
          <w:bCs/>
          <w:u w:val="single"/>
        </w:rPr>
        <w:t>Otázky:</w:t>
      </w:r>
    </w:p>
    <w:p w:rsidR="003E03F0" w:rsidRDefault="003E03F0" w:rsidP="003E03F0">
      <w:pPr>
        <w:pStyle w:val="Standard"/>
        <w:numPr>
          <w:ilvl w:val="0"/>
          <w:numId w:val="18"/>
        </w:numPr>
        <w:rPr>
          <w:rFonts w:ascii="Times New Roman" w:hAnsi="Times New Roman" w:cs="Times New Roman"/>
          <w:bCs/>
        </w:rPr>
      </w:pPr>
      <w:r w:rsidRPr="00B02F58">
        <w:rPr>
          <w:rFonts w:ascii="Times New Roman" w:hAnsi="Times New Roman" w:cs="Times New Roman"/>
          <w:b/>
          <w:bCs/>
        </w:rPr>
        <w:t>Které jarní kytičky jsou v písničce zmíněny</w:t>
      </w:r>
      <w:r>
        <w:rPr>
          <w:rFonts w:ascii="Times New Roman" w:hAnsi="Times New Roman" w:cs="Times New Roman"/>
          <w:bCs/>
        </w:rPr>
        <w:t xml:space="preserve"> (krokusy, podběl, bledule, petrklíče)</w:t>
      </w:r>
      <w:r w:rsidR="009D7C25">
        <w:rPr>
          <w:rFonts w:ascii="Times New Roman" w:hAnsi="Times New Roman" w:cs="Times New Roman"/>
          <w:bCs/>
        </w:rPr>
        <w:t xml:space="preserve"> – ukažte dětem obrázky kytiček, viz. </w:t>
      </w:r>
      <w:r w:rsidR="009D7C25" w:rsidRPr="00B02F58">
        <w:rPr>
          <w:rFonts w:ascii="Times New Roman" w:hAnsi="Times New Roman" w:cs="Times New Roman"/>
          <w:b/>
          <w:bCs/>
        </w:rPr>
        <w:t>příloha č. 1</w:t>
      </w:r>
    </w:p>
    <w:p w:rsidR="003E03F0" w:rsidRPr="00B02F58" w:rsidRDefault="003E03F0" w:rsidP="003E03F0">
      <w:pPr>
        <w:pStyle w:val="Standard"/>
        <w:numPr>
          <w:ilvl w:val="0"/>
          <w:numId w:val="18"/>
        </w:numPr>
        <w:rPr>
          <w:rFonts w:ascii="Times New Roman" w:hAnsi="Times New Roman" w:cs="Times New Roman"/>
          <w:b/>
          <w:bCs/>
        </w:rPr>
      </w:pPr>
      <w:r w:rsidRPr="00B02F58">
        <w:rPr>
          <w:rFonts w:ascii="Times New Roman" w:hAnsi="Times New Roman" w:cs="Times New Roman"/>
          <w:b/>
          <w:bCs/>
        </w:rPr>
        <w:t>Která roční období jsou v písničce vyjmenovaná</w:t>
      </w:r>
      <w:r w:rsidR="00B02F58">
        <w:rPr>
          <w:rFonts w:ascii="Times New Roman" w:hAnsi="Times New Roman" w:cs="Times New Roman"/>
          <w:b/>
          <w:bCs/>
        </w:rPr>
        <w:t xml:space="preserve"> </w:t>
      </w:r>
      <w:r w:rsidR="00B02F58">
        <w:rPr>
          <w:rFonts w:ascii="Times New Roman" w:hAnsi="Times New Roman" w:cs="Times New Roman"/>
          <w:bCs/>
        </w:rPr>
        <w:t>(jaro, zima)</w:t>
      </w:r>
    </w:p>
    <w:p w:rsidR="003E03F0" w:rsidRDefault="003E03F0" w:rsidP="003E03F0">
      <w:pPr>
        <w:pStyle w:val="Standard"/>
        <w:numPr>
          <w:ilvl w:val="0"/>
          <w:numId w:val="18"/>
        </w:numPr>
        <w:rPr>
          <w:rFonts w:ascii="Times New Roman" w:hAnsi="Times New Roman" w:cs="Times New Roman"/>
          <w:bCs/>
        </w:rPr>
      </w:pPr>
      <w:r w:rsidRPr="00B02F58">
        <w:rPr>
          <w:rFonts w:ascii="Times New Roman" w:hAnsi="Times New Roman" w:cs="Times New Roman"/>
          <w:b/>
          <w:bCs/>
        </w:rPr>
        <w:t>Jsou v písničce zmíněny některé znaky jara?</w:t>
      </w:r>
      <w:r>
        <w:rPr>
          <w:rFonts w:ascii="Times New Roman" w:hAnsi="Times New Roman" w:cs="Times New Roman"/>
          <w:bCs/>
        </w:rPr>
        <w:t xml:space="preserve"> (stoupá teplota vzduchu, vichry už nedujou</w:t>
      </w:r>
      <w:r w:rsidR="00B02F58">
        <w:rPr>
          <w:rFonts w:ascii="Times New Roman" w:hAnsi="Times New Roman" w:cs="Times New Roman"/>
          <w:bCs/>
        </w:rPr>
        <w:t xml:space="preserve"> – tady je potřeba se zeptat, co je slovo vichr a spojení vítr duje</w:t>
      </w:r>
      <w:r>
        <w:rPr>
          <w:rFonts w:ascii="Times New Roman" w:hAnsi="Times New Roman" w:cs="Times New Roman"/>
          <w:bCs/>
        </w:rPr>
        <w:t xml:space="preserve">, </w:t>
      </w:r>
      <w:r w:rsidR="006B04AE">
        <w:rPr>
          <w:rFonts w:ascii="Times New Roman" w:hAnsi="Times New Roman" w:cs="Times New Roman"/>
          <w:bCs/>
        </w:rPr>
        <w:t>holky sukně zkracujou - na jaře se mění i oblečení, slunce svítí, led je tenký – tím, že hřeje sluníčko, tají ledy</w:t>
      </w:r>
      <w:r w:rsidR="00AD0850">
        <w:rPr>
          <w:rFonts w:ascii="Times New Roman" w:hAnsi="Times New Roman" w:cs="Times New Roman"/>
          <w:bCs/>
        </w:rPr>
        <w:t>)</w:t>
      </w:r>
    </w:p>
    <w:p w:rsidR="003E03F0" w:rsidRDefault="003E03F0" w:rsidP="003E03F0">
      <w:pPr>
        <w:pStyle w:val="Standard"/>
        <w:numPr>
          <w:ilvl w:val="0"/>
          <w:numId w:val="18"/>
        </w:numPr>
        <w:rPr>
          <w:rFonts w:ascii="Times New Roman" w:hAnsi="Times New Roman" w:cs="Times New Roman"/>
          <w:bCs/>
        </w:rPr>
      </w:pPr>
      <w:r w:rsidRPr="00090232">
        <w:rPr>
          <w:rFonts w:ascii="Times New Roman" w:hAnsi="Times New Roman" w:cs="Times New Roman"/>
          <w:b/>
          <w:bCs/>
        </w:rPr>
        <w:t>Slyšíme</w:t>
      </w:r>
      <w:r w:rsidR="00AD0850" w:rsidRPr="00090232">
        <w:rPr>
          <w:rFonts w:ascii="Times New Roman" w:hAnsi="Times New Roman" w:cs="Times New Roman"/>
          <w:b/>
          <w:bCs/>
        </w:rPr>
        <w:t xml:space="preserve"> v </w:t>
      </w:r>
      <w:r w:rsidRPr="00090232">
        <w:rPr>
          <w:rFonts w:ascii="Times New Roman" w:hAnsi="Times New Roman" w:cs="Times New Roman"/>
          <w:b/>
          <w:bCs/>
        </w:rPr>
        <w:t>písničce jména některých živočichů?</w:t>
      </w:r>
      <w:r>
        <w:rPr>
          <w:rFonts w:ascii="Times New Roman" w:hAnsi="Times New Roman" w:cs="Times New Roman"/>
          <w:bCs/>
        </w:rPr>
        <w:t xml:space="preserve"> (mravenec</w:t>
      </w:r>
      <w:r w:rsidR="006B04AE">
        <w:rPr>
          <w:rFonts w:ascii="Times New Roman" w:hAnsi="Times New Roman" w:cs="Times New Roman"/>
          <w:bCs/>
        </w:rPr>
        <w:t>, ryby, mouchy, myši, opice, kočky, sloni</w:t>
      </w:r>
    </w:p>
    <w:p w:rsidR="00090232" w:rsidRDefault="00090232" w:rsidP="004E5303">
      <w:pPr>
        <w:pStyle w:val="Standard"/>
        <w:rPr>
          <w:rFonts w:ascii="Times New Roman" w:hAnsi="Times New Roman" w:cs="Times New Roman"/>
          <w:b/>
          <w:bCs/>
          <w:u w:val="single"/>
        </w:rPr>
      </w:pPr>
    </w:p>
    <w:p w:rsidR="00597B1D" w:rsidRDefault="00597B1D" w:rsidP="004E5303">
      <w:pPr>
        <w:pStyle w:val="Standard"/>
        <w:rPr>
          <w:rFonts w:ascii="Times New Roman" w:hAnsi="Times New Roman" w:cs="Times New Roman"/>
          <w:b/>
          <w:bCs/>
          <w:u w:val="single"/>
        </w:rPr>
      </w:pPr>
    </w:p>
    <w:p w:rsidR="004E5303" w:rsidRPr="004E5303" w:rsidRDefault="004E5303" w:rsidP="006C184D">
      <w:pPr>
        <w:pStyle w:val="Standard"/>
        <w:numPr>
          <w:ilvl w:val="0"/>
          <w:numId w:val="21"/>
        </w:numPr>
        <w:rPr>
          <w:rFonts w:ascii="Times New Roman" w:hAnsi="Times New Roman" w:cs="Times New Roman"/>
          <w:b/>
          <w:bCs/>
          <w:u w:val="single"/>
        </w:rPr>
      </w:pPr>
      <w:r w:rsidRPr="004E5303">
        <w:rPr>
          <w:rFonts w:ascii="Times New Roman" w:hAnsi="Times New Roman" w:cs="Times New Roman"/>
          <w:b/>
          <w:bCs/>
          <w:u w:val="single"/>
        </w:rPr>
        <w:t>VÝTVARNÉ A TVOŘIVÉ ČINNOSTI</w:t>
      </w:r>
    </w:p>
    <w:p w:rsidR="002D2812" w:rsidRDefault="002D2812" w:rsidP="002D281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2812" w:rsidRDefault="002D2812" w:rsidP="002D281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Jarní obrázek</w:t>
      </w:r>
    </w:p>
    <w:p w:rsidR="00CB566E" w:rsidRPr="002D2812" w:rsidRDefault="002D2812" w:rsidP="002D2812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D2812">
        <w:rPr>
          <w:rFonts w:ascii="Times New Roman" w:hAnsi="Times New Roman" w:cs="Times New Roman"/>
          <w:sz w:val="24"/>
          <w:szCs w:val="24"/>
        </w:rPr>
        <w:t>na obrázku bude sluníčko, jarní kytičky a strom</w:t>
      </w:r>
    </w:p>
    <w:p w:rsidR="002D2812" w:rsidRDefault="002D2812" w:rsidP="002D2812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Dál mohou děti obrázek dokreslit podle vlastní fantazie (mohou nakreslit sebe, ptáčky, louku, dopravní prostředky)</w:t>
      </w:r>
    </w:p>
    <w:p w:rsidR="002D2812" w:rsidRDefault="002D2812" w:rsidP="002D2812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Dbát na to, aby byl celý papír hezky pokreslený</w:t>
      </w:r>
    </w:p>
    <w:p w:rsidR="002D2812" w:rsidRPr="002D2812" w:rsidRDefault="002D2812" w:rsidP="002D2812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Můžete použít barvy, pastelky, fixy</w:t>
      </w:r>
    </w:p>
    <w:p w:rsidR="0082306D" w:rsidRDefault="002D2812" w:rsidP="0082306D">
      <w:pPr>
        <w:pStyle w:val="Standard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Herbář:</w:t>
      </w:r>
    </w:p>
    <w:p w:rsidR="002D2812" w:rsidRDefault="002D2812" w:rsidP="002D2812">
      <w:pPr>
        <w:pStyle w:val="Standard"/>
        <w:numPr>
          <w:ilvl w:val="0"/>
          <w:numId w:val="17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Vyrobte si s dětmi herbář</w:t>
      </w:r>
    </w:p>
    <w:p w:rsidR="00882E96" w:rsidRDefault="00882E96" w:rsidP="002D2812">
      <w:pPr>
        <w:pStyle w:val="Standard"/>
        <w:numPr>
          <w:ilvl w:val="0"/>
          <w:numId w:val="17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Ze země vyjměte jarní kytičku i s kořeny</w:t>
      </w:r>
    </w:p>
    <w:p w:rsidR="00882E96" w:rsidRDefault="00882E96" w:rsidP="002D2812">
      <w:pPr>
        <w:pStyle w:val="Standard"/>
        <w:numPr>
          <w:ilvl w:val="0"/>
          <w:numId w:val="17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Kytičku hezky založte do knížky, aby se hezky vylisovala, </w:t>
      </w:r>
    </w:p>
    <w:p w:rsidR="00882E96" w:rsidRDefault="00882E96" w:rsidP="002D2812">
      <w:pPr>
        <w:pStyle w:val="Standard"/>
        <w:numPr>
          <w:ilvl w:val="0"/>
          <w:numId w:val="17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Nechejte v knize alespoň do druhého dne</w:t>
      </w:r>
    </w:p>
    <w:p w:rsidR="00882E96" w:rsidRDefault="00882E96" w:rsidP="002D2812">
      <w:pPr>
        <w:pStyle w:val="Standard"/>
        <w:numPr>
          <w:ilvl w:val="0"/>
          <w:numId w:val="17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Opatrně vyjměte kytičku z knihy, přiložte na výkres a opatrně přilepte izolepou</w:t>
      </w:r>
    </w:p>
    <w:p w:rsidR="00882E96" w:rsidRDefault="00882E96" w:rsidP="002D2812">
      <w:pPr>
        <w:pStyle w:val="Standard"/>
        <w:numPr>
          <w:ilvl w:val="0"/>
          <w:numId w:val="17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Tužkou předepište dětem název kytičky a nechejte děti název kytičky přepsat pod kytičku</w:t>
      </w:r>
    </w:p>
    <w:p w:rsidR="00882E96" w:rsidRDefault="00882E96" w:rsidP="00882E96">
      <w:pPr>
        <w:pStyle w:val="Standard"/>
        <w:numPr>
          <w:ilvl w:val="0"/>
          <w:numId w:val="17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Výkres si můžete zalaminovat</w:t>
      </w:r>
      <w:r w:rsidR="007F52A7">
        <w:rPr>
          <w:rFonts w:ascii="Times New Roman" w:hAnsi="Times New Roman" w:cs="Times New Roman"/>
          <w:bCs/>
        </w:rPr>
        <w:t>,</w:t>
      </w:r>
      <w:r>
        <w:rPr>
          <w:rFonts w:ascii="Times New Roman" w:hAnsi="Times New Roman" w:cs="Times New Roman"/>
          <w:bCs/>
        </w:rPr>
        <w:t xml:space="preserve"> a pokud se dětem výroba herbáře bude líbit, můžete si postupně vyrábět herbář ze všech jarních kytiček</w:t>
      </w:r>
    </w:p>
    <w:p w:rsidR="00934BB8" w:rsidRDefault="00934BB8" w:rsidP="00934BB8">
      <w:pPr>
        <w:pStyle w:val="Standard"/>
        <w:rPr>
          <w:rFonts w:ascii="Times New Roman" w:hAnsi="Times New Roman" w:cs="Times New Roman"/>
          <w:bCs/>
        </w:rPr>
      </w:pPr>
    </w:p>
    <w:p w:rsidR="00934BB8" w:rsidRDefault="00934BB8" w:rsidP="00934BB8">
      <w:pPr>
        <w:pStyle w:val="Standard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Kočičky: příloha č. 4</w:t>
      </w:r>
    </w:p>
    <w:p w:rsidR="00934BB8" w:rsidRDefault="00934BB8" w:rsidP="00934BB8">
      <w:pPr>
        <w:pStyle w:val="Standard"/>
        <w:numPr>
          <w:ilvl w:val="0"/>
          <w:numId w:val="17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Pomůcky – barevný papír, hnědá tempera, bílá tempera nebo vata, brčko, štětec,</w:t>
      </w:r>
    </w:p>
    <w:p w:rsidR="00934BB8" w:rsidRDefault="00934BB8" w:rsidP="00934BB8">
      <w:pPr>
        <w:pStyle w:val="Standard"/>
        <w:numPr>
          <w:ilvl w:val="0"/>
          <w:numId w:val="17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Na barevný papír kápněte štětcem hnědou barvu (musí být hodně řídká)</w:t>
      </w:r>
    </w:p>
    <w:p w:rsidR="00934BB8" w:rsidRDefault="00934BB8" w:rsidP="00934BB8">
      <w:pPr>
        <w:pStyle w:val="Standard"/>
        <w:numPr>
          <w:ilvl w:val="0"/>
          <w:numId w:val="17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Brčkem kapku rozfoukněte do různých směrů (rozfoukaná kapka nám představuje větvičku)</w:t>
      </w:r>
    </w:p>
    <w:p w:rsidR="00934BB8" w:rsidRDefault="00934BB8" w:rsidP="00934BB8">
      <w:pPr>
        <w:pStyle w:val="Standard"/>
        <w:numPr>
          <w:ilvl w:val="0"/>
          <w:numId w:val="17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Do bílé barvy namočíme prst a podél větvičky ťupkáme prstem bílé puntíky nebo lepíme kuličky vaty</w:t>
      </w:r>
    </w:p>
    <w:p w:rsidR="00934BB8" w:rsidRDefault="00934BB8" w:rsidP="00934BB8">
      <w:pPr>
        <w:pStyle w:val="Standard"/>
        <w:rPr>
          <w:rFonts w:ascii="Times New Roman" w:hAnsi="Times New Roman" w:cs="Times New Roman"/>
          <w:bCs/>
        </w:rPr>
      </w:pPr>
    </w:p>
    <w:p w:rsidR="00934BB8" w:rsidRDefault="00934BB8" w:rsidP="00934BB8">
      <w:pPr>
        <w:pStyle w:val="Standard"/>
        <w:rPr>
          <w:rFonts w:ascii="Times New Roman" w:hAnsi="Times New Roman" w:cs="Times New Roman"/>
          <w:b/>
          <w:bCs/>
        </w:rPr>
      </w:pPr>
      <w:r w:rsidRPr="00934BB8">
        <w:rPr>
          <w:rFonts w:ascii="Times New Roman" w:hAnsi="Times New Roman" w:cs="Times New Roman"/>
          <w:b/>
          <w:bCs/>
        </w:rPr>
        <w:t>Sněženky</w:t>
      </w:r>
      <w:r>
        <w:rPr>
          <w:rFonts w:ascii="Times New Roman" w:hAnsi="Times New Roman" w:cs="Times New Roman"/>
          <w:b/>
          <w:bCs/>
        </w:rPr>
        <w:t>:</w:t>
      </w:r>
      <w:r w:rsidR="006670AA">
        <w:rPr>
          <w:rFonts w:ascii="Times New Roman" w:hAnsi="Times New Roman" w:cs="Times New Roman"/>
          <w:b/>
          <w:bCs/>
        </w:rPr>
        <w:t xml:space="preserve"> příloha č. 5</w:t>
      </w:r>
    </w:p>
    <w:p w:rsidR="00934BB8" w:rsidRDefault="00934BB8" w:rsidP="00934BB8">
      <w:pPr>
        <w:pStyle w:val="Standard"/>
        <w:numPr>
          <w:ilvl w:val="0"/>
          <w:numId w:val="17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Pomůcky – výkres, vodové barvy, bílý kancelářský papír, nůžky, štětec</w:t>
      </w:r>
    </w:p>
    <w:p w:rsidR="00934BB8" w:rsidRDefault="00934BB8" w:rsidP="00934BB8">
      <w:pPr>
        <w:pStyle w:val="Standard"/>
        <w:numPr>
          <w:ilvl w:val="0"/>
          <w:numId w:val="17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Na výkres namalujeme stonky sněženek, bez květů, ty poskládáme z bílého papíru</w:t>
      </w:r>
    </w:p>
    <w:p w:rsidR="00934BB8" w:rsidRDefault="00934BB8" w:rsidP="00934BB8">
      <w:pPr>
        <w:pStyle w:val="Standard"/>
        <w:numPr>
          <w:ilvl w:val="0"/>
          <w:numId w:val="17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Pomalujeme výkres kolem zelených stonků</w:t>
      </w:r>
    </w:p>
    <w:p w:rsidR="006670AA" w:rsidRDefault="006670AA" w:rsidP="00934BB8">
      <w:pPr>
        <w:pStyle w:val="Standard"/>
        <w:numPr>
          <w:ilvl w:val="0"/>
          <w:numId w:val="17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Když je výkres suchý, dolepíme květy sněženek</w:t>
      </w:r>
    </w:p>
    <w:p w:rsidR="006670AA" w:rsidRPr="00934BB8" w:rsidRDefault="006670AA" w:rsidP="00934BB8">
      <w:pPr>
        <w:pStyle w:val="Standard"/>
        <w:numPr>
          <w:ilvl w:val="0"/>
          <w:numId w:val="17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Poskládáme čtverec, přehneme na půl a přehneme dva krajní rohy</w:t>
      </w:r>
    </w:p>
    <w:p w:rsidR="00934BB8" w:rsidRDefault="00934BB8" w:rsidP="00934BB8">
      <w:pPr>
        <w:pStyle w:val="Standard"/>
        <w:rPr>
          <w:rFonts w:ascii="Times New Roman" w:hAnsi="Times New Roman" w:cs="Times New Roman"/>
          <w:bCs/>
        </w:rPr>
      </w:pPr>
    </w:p>
    <w:p w:rsidR="00934BB8" w:rsidRPr="00934BB8" w:rsidRDefault="00934BB8" w:rsidP="00934BB8">
      <w:pPr>
        <w:pStyle w:val="Standard"/>
        <w:rPr>
          <w:rFonts w:ascii="Times New Roman" w:hAnsi="Times New Roman" w:cs="Times New Roman"/>
          <w:bCs/>
        </w:rPr>
      </w:pPr>
    </w:p>
    <w:p w:rsidR="007F52A7" w:rsidRDefault="007F52A7" w:rsidP="00882E96">
      <w:pPr>
        <w:pStyle w:val="Standard"/>
        <w:rPr>
          <w:rFonts w:ascii="Times New Roman" w:hAnsi="Times New Roman" w:cs="Times New Roman"/>
          <w:bCs/>
        </w:rPr>
      </w:pPr>
    </w:p>
    <w:p w:rsidR="00934BB8" w:rsidRPr="002D2812" w:rsidRDefault="00934BB8" w:rsidP="00882E96">
      <w:pPr>
        <w:pStyle w:val="Standard"/>
        <w:rPr>
          <w:rFonts w:ascii="Times New Roman" w:hAnsi="Times New Roman" w:cs="Times New Roman"/>
          <w:bCs/>
        </w:rPr>
      </w:pPr>
    </w:p>
    <w:p w:rsidR="0082306D" w:rsidRDefault="0082306D" w:rsidP="006C184D">
      <w:pPr>
        <w:pStyle w:val="Standard"/>
        <w:numPr>
          <w:ilvl w:val="0"/>
          <w:numId w:val="21"/>
        </w:numPr>
        <w:rPr>
          <w:rFonts w:ascii="Times New Roman" w:hAnsi="Times New Roman" w:cs="Times New Roman"/>
          <w:b/>
          <w:bCs/>
          <w:u w:val="single"/>
        </w:rPr>
      </w:pPr>
      <w:r w:rsidRPr="0082306D">
        <w:rPr>
          <w:rFonts w:ascii="Times New Roman" w:hAnsi="Times New Roman" w:cs="Times New Roman"/>
          <w:b/>
          <w:bCs/>
          <w:u w:val="single"/>
        </w:rPr>
        <w:t>PŘEDČTENÁŘSKÉ A PŘEDMATEMATICKÉ DOVEDNOSTI:</w:t>
      </w:r>
    </w:p>
    <w:p w:rsidR="00EC5AEA" w:rsidRPr="0082306D" w:rsidRDefault="00EC5AEA" w:rsidP="00EC5AEA">
      <w:pPr>
        <w:pStyle w:val="Standard"/>
        <w:ind w:left="720"/>
        <w:rPr>
          <w:rFonts w:ascii="Times New Roman" w:hAnsi="Times New Roman" w:cs="Times New Roman"/>
          <w:b/>
          <w:bCs/>
          <w:u w:val="single"/>
        </w:rPr>
      </w:pPr>
    </w:p>
    <w:p w:rsidR="006670AA" w:rsidRDefault="00EC5AEA" w:rsidP="00EC5AEA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Spočítejte kytičky, které máte na zahradě, jednotlivé druhy zvlášť i dohromady</w:t>
      </w:r>
    </w:p>
    <w:p w:rsidR="0093464C" w:rsidRPr="00EC5AEA" w:rsidRDefault="007F52A7" w:rsidP="00597B1D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C5AEA">
        <w:rPr>
          <w:rFonts w:ascii="Times New Roman" w:hAnsi="Times New Roman" w:cs="Times New Roman"/>
          <w:b/>
          <w:sz w:val="24"/>
          <w:szCs w:val="24"/>
        </w:rPr>
        <w:t>Četba – Krteček a první jarní den</w:t>
      </w:r>
    </w:p>
    <w:p w:rsidR="007F52A7" w:rsidRDefault="00DC6109" w:rsidP="00597B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Zdroj: </w:t>
      </w:r>
      <w:hyperlink r:id="rId9" w:history="1">
        <w:r w:rsidR="007F52A7" w:rsidRPr="0011306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https://www.pohadkozem.cz/krtecek-a-prvni-jarni-den/</w:t>
        </w:r>
      </w:hyperlink>
      <w:r w:rsidR="007F52A7">
        <w:rPr>
          <w:rFonts w:ascii="Times New Roman" w:hAnsi="Times New Roman" w:cs="Times New Roman"/>
          <w:sz w:val="24"/>
          <w:szCs w:val="24"/>
        </w:rPr>
        <w:t xml:space="preserve"> </w:t>
      </w:r>
      <w:r w:rsidR="007F52A7" w:rsidRPr="006222E5">
        <w:rPr>
          <w:rFonts w:ascii="Times New Roman" w:hAnsi="Times New Roman" w:cs="Times New Roman"/>
          <w:b/>
          <w:sz w:val="24"/>
          <w:szCs w:val="24"/>
        </w:rPr>
        <w:t>příloha č. 3</w:t>
      </w:r>
    </w:p>
    <w:p w:rsidR="007F52A7" w:rsidRDefault="007F52A7" w:rsidP="00597B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52A7" w:rsidRPr="00EC5AEA" w:rsidRDefault="007F52A7" w:rsidP="00597B1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EC5AEA">
        <w:rPr>
          <w:rFonts w:ascii="Times New Roman" w:hAnsi="Times New Roman" w:cs="Times New Roman"/>
          <w:sz w:val="24"/>
          <w:szCs w:val="24"/>
          <w:u w:val="single"/>
        </w:rPr>
        <w:t>Úkoly k četbě:</w:t>
      </w:r>
    </w:p>
    <w:p w:rsidR="007F52A7" w:rsidRDefault="007F52A7" w:rsidP="007F52A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Když děti uslyší slovo krteček, tlesknou</w:t>
      </w:r>
    </w:p>
    <w:p w:rsidR="007F52A7" w:rsidRDefault="007F52A7" w:rsidP="007F52A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Která jarní kytička je v pohádce zmíněna</w:t>
      </w:r>
    </w:p>
    <w:p w:rsidR="007F52A7" w:rsidRDefault="007F52A7" w:rsidP="007F52A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Která zvířátka se v pohádce objevují</w:t>
      </w:r>
    </w:p>
    <w:p w:rsidR="007F52A7" w:rsidRDefault="007F52A7" w:rsidP="007F52A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Který z kamarádů krtečka se v pohádce objevuje</w:t>
      </w:r>
    </w:p>
    <w:p w:rsidR="007F52A7" w:rsidRDefault="007F52A7" w:rsidP="007F52A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Připomeňte dětem, kteří ptáčci se z teplých krajin vracejí (čápi a vlaštovky)</w:t>
      </w:r>
    </w:p>
    <w:p w:rsidR="007F52A7" w:rsidRPr="007F52A7" w:rsidRDefault="007F52A7" w:rsidP="007F52A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Zeptejte se dětí, kdeže ty teplé kraje jsou a najděte je na mapě světa</w:t>
      </w:r>
    </w:p>
    <w:p w:rsidR="00076780" w:rsidRDefault="00076780" w:rsidP="000767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5AEA" w:rsidRDefault="00EC5AEA" w:rsidP="000767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5AEA" w:rsidRDefault="00EC5AEA" w:rsidP="000767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5AEA" w:rsidRDefault="00EC5AEA" w:rsidP="000767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303" w:rsidRPr="00DE218D" w:rsidRDefault="004E5303" w:rsidP="006C184D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 w:rsidRPr="00DE218D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ČINNOSTI NA ROZVOJ JEMNÉ A HRUBÉ MOTORIKY, PRACOVNÍ ČINNOSTI:</w:t>
      </w:r>
    </w:p>
    <w:p w:rsidR="004E5303" w:rsidRPr="007F0B73" w:rsidRDefault="004E5303" w:rsidP="007F0B73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82306D">
        <w:rPr>
          <w:rFonts w:ascii="Times New Roman" w:hAnsi="Times New Roman" w:cs="Times New Roman"/>
          <w:b/>
          <w:sz w:val="24"/>
          <w:szCs w:val="24"/>
        </w:rPr>
        <w:t xml:space="preserve">Básnička: </w:t>
      </w:r>
      <w:r w:rsidR="007F0B73">
        <w:rPr>
          <w:rFonts w:ascii="Times New Roman" w:hAnsi="Times New Roman" w:cs="Times New Roman"/>
          <w:b/>
          <w:sz w:val="24"/>
          <w:szCs w:val="24"/>
        </w:rPr>
        <w:t xml:space="preserve">Jaro </w:t>
      </w:r>
    </w:p>
    <w:p w:rsidR="007F0B73" w:rsidRDefault="007F0B73" w:rsidP="007F0B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B73">
        <w:rPr>
          <w:rFonts w:ascii="Times New Roman" w:hAnsi="Times New Roman" w:cs="Times New Roman"/>
          <w:sz w:val="32"/>
          <w:szCs w:val="32"/>
        </w:rPr>
        <w:t>Slunce volá na sněženku,</w:t>
      </w:r>
      <w:r>
        <w:rPr>
          <w:rFonts w:ascii="Times New Roman" w:hAnsi="Times New Roman" w:cs="Times New Roman"/>
          <w:sz w:val="24"/>
          <w:szCs w:val="24"/>
        </w:rPr>
        <w:t xml:space="preserve"> (dáme ruce před ústa a voláme)</w:t>
      </w:r>
    </w:p>
    <w:p w:rsidR="007F0B73" w:rsidRPr="007F0B73" w:rsidRDefault="007F0B73" w:rsidP="007F0B7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F0B73">
        <w:rPr>
          <w:rFonts w:ascii="Times New Roman" w:hAnsi="Times New Roman" w:cs="Times New Roman"/>
          <w:sz w:val="32"/>
          <w:szCs w:val="32"/>
        </w:rPr>
        <w:t>jaro, jaro, už je venku.</w:t>
      </w:r>
    </w:p>
    <w:p w:rsidR="007F0B73" w:rsidRDefault="007F0B73" w:rsidP="007F0B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B73">
        <w:rPr>
          <w:rFonts w:ascii="Times New Roman" w:hAnsi="Times New Roman" w:cs="Times New Roman"/>
          <w:sz w:val="32"/>
          <w:szCs w:val="32"/>
        </w:rPr>
        <w:t>Pěkně nastav bledá líčka</w:t>
      </w:r>
      <w:r>
        <w:rPr>
          <w:rFonts w:ascii="Times New Roman" w:hAnsi="Times New Roman" w:cs="Times New Roman"/>
          <w:sz w:val="24"/>
          <w:szCs w:val="24"/>
        </w:rPr>
        <w:t xml:space="preserve"> (kýváme hlavou a nastavujeme tváře)</w:t>
      </w:r>
    </w:p>
    <w:p w:rsidR="007F0B73" w:rsidRDefault="007F0B73" w:rsidP="007F0B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B73">
        <w:rPr>
          <w:rFonts w:ascii="Times New Roman" w:hAnsi="Times New Roman" w:cs="Times New Roman"/>
          <w:sz w:val="32"/>
          <w:szCs w:val="32"/>
        </w:rPr>
        <w:t>a usměj se do sluníčka.</w:t>
      </w:r>
      <w:r>
        <w:rPr>
          <w:rFonts w:ascii="Times New Roman" w:hAnsi="Times New Roman" w:cs="Times New Roman"/>
          <w:sz w:val="24"/>
          <w:szCs w:val="24"/>
        </w:rPr>
        <w:t xml:space="preserve"> (máváme rukama ke sluníčku)</w:t>
      </w:r>
    </w:p>
    <w:p w:rsidR="007F0B73" w:rsidRDefault="007F0B73" w:rsidP="007F0B73">
      <w:pPr>
        <w:rPr>
          <w:rFonts w:ascii="Times New Roman" w:hAnsi="Times New Roman" w:cs="Times New Roman"/>
          <w:sz w:val="24"/>
          <w:szCs w:val="24"/>
        </w:rPr>
      </w:pPr>
    </w:p>
    <w:p w:rsidR="007F0B73" w:rsidRDefault="007F0B73" w:rsidP="007F0B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109">
        <w:rPr>
          <w:rFonts w:ascii="Times New Roman" w:hAnsi="Times New Roman" w:cs="Times New Roman"/>
          <w:sz w:val="32"/>
          <w:szCs w:val="32"/>
        </w:rPr>
        <w:t>Budí také petrklíče,</w:t>
      </w:r>
      <w:r>
        <w:rPr>
          <w:rFonts w:ascii="Times New Roman" w:hAnsi="Times New Roman" w:cs="Times New Roman"/>
          <w:sz w:val="24"/>
          <w:szCs w:val="24"/>
        </w:rPr>
        <w:t xml:space="preserve"> (dáme ruce v bok a zatočíme se dokola)</w:t>
      </w:r>
    </w:p>
    <w:p w:rsidR="007F0B73" w:rsidRDefault="007F0B73" w:rsidP="007F0B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109">
        <w:rPr>
          <w:rFonts w:ascii="Times New Roman" w:hAnsi="Times New Roman" w:cs="Times New Roman"/>
          <w:sz w:val="32"/>
          <w:szCs w:val="32"/>
        </w:rPr>
        <w:t>luk a strání zlaté klíče.</w:t>
      </w:r>
      <w:r>
        <w:rPr>
          <w:rFonts w:ascii="Times New Roman" w:hAnsi="Times New Roman" w:cs="Times New Roman"/>
          <w:sz w:val="24"/>
          <w:szCs w:val="24"/>
        </w:rPr>
        <w:t xml:space="preserve"> (odemykáme jako klíčem)</w:t>
      </w:r>
    </w:p>
    <w:p w:rsidR="007F0B73" w:rsidRDefault="007F0B73" w:rsidP="007F0B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109">
        <w:rPr>
          <w:rFonts w:ascii="Times New Roman" w:hAnsi="Times New Roman" w:cs="Times New Roman"/>
          <w:sz w:val="32"/>
          <w:szCs w:val="32"/>
        </w:rPr>
        <w:t>Ať probudí háje, sady,</w:t>
      </w:r>
      <w:r>
        <w:rPr>
          <w:rFonts w:ascii="Times New Roman" w:hAnsi="Times New Roman" w:cs="Times New Roman"/>
          <w:sz w:val="24"/>
          <w:szCs w:val="24"/>
        </w:rPr>
        <w:t xml:space="preserve"> (rozhlížíme se do daleka)</w:t>
      </w:r>
    </w:p>
    <w:p w:rsidR="007F0B73" w:rsidRDefault="007F0B73" w:rsidP="007F0B7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C6109">
        <w:rPr>
          <w:rFonts w:ascii="Times New Roman" w:hAnsi="Times New Roman" w:cs="Times New Roman"/>
          <w:sz w:val="32"/>
          <w:szCs w:val="32"/>
        </w:rPr>
        <w:t>že je jaro zase tady.</w:t>
      </w:r>
    </w:p>
    <w:p w:rsidR="00EC5AEA" w:rsidRDefault="00EC5AEA" w:rsidP="007F0B7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F0B73" w:rsidRDefault="00EC5AEA" w:rsidP="00EC5A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Zdroj: </w:t>
      </w:r>
      <w:hyperlink r:id="rId10" w:history="1">
        <w:r w:rsidRPr="0011306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https://www.predskolaci.cz/jaro-7/26273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5AEA" w:rsidRPr="007F0B73" w:rsidRDefault="00EC5AEA" w:rsidP="00EC5AE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3407" w:rsidRPr="00C83407" w:rsidRDefault="00C83407" w:rsidP="00C83407">
      <w:pPr>
        <w:pStyle w:val="Odstavecseseznamem"/>
        <w:numPr>
          <w:ilvl w:val="0"/>
          <w:numId w:val="1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Cvičení s hudbou - </w:t>
      </w:r>
      <w:r>
        <w:rPr>
          <w:rFonts w:ascii="Times New Roman" w:hAnsi="Times New Roman" w:cs="Times New Roman"/>
          <w:sz w:val="24"/>
          <w:szCs w:val="24"/>
        </w:rPr>
        <w:t xml:space="preserve"> zdroj: </w:t>
      </w:r>
      <w:hyperlink r:id="rId11" w:history="1">
        <w:r w:rsidRPr="0011306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https://www.youtube.com/watch?v=7VhSsTr4aX0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3407" w:rsidRDefault="00C83407" w:rsidP="00C83407">
      <w:pPr>
        <w:pStyle w:val="Odstavecseseznamem"/>
        <w:numPr>
          <w:ilvl w:val="0"/>
          <w:numId w:val="1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Jóga – Pozdrav slunci</w:t>
      </w:r>
    </w:p>
    <w:p w:rsidR="00EC5AEA" w:rsidRDefault="00EC5AEA" w:rsidP="00EC5A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C5AEA" w:rsidRPr="00EC5AEA" w:rsidRDefault="00EC5AEA" w:rsidP="00EC5A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83407" w:rsidRDefault="00C83407" w:rsidP="00C8340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83407" w:rsidRPr="00C83407" w:rsidRDefault="00C83407" w:rsidP="00C8340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915025" cy="5010044"/>
            <wp:effectExtent l="19050" t="0" r="0" b="0"/>
            <wp:docPr id="28" name="obrázek 10" descr="C:\Users\jituška\Desktop\pozdrav slu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ituška\Desktop\pozdrav slunc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4" cy="501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03" w:rsidRDefault="004E5303" w:rsidP="004E53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303" w:rsidRDefault="00C83407" w:rsidP="004E53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Zdroj: </w:t>
      </w:r>
      <w:hyperlink r:id="rId13" w:history="1">
        <w:r w:rsidRPr="00113062">
          <w:rPr>
            <w:rStyle w:val="Hypertextovodkaz"/>
            <w:rFonts w:ascii="Times New Roman" w:hAnsi="Times New Roman" w:cs="Times New Roman"/>
            <w:sz w:val="24"/>
            <w:szCs w:val="24"/>
          </w:rPr>
          <w:t>http://www.jakhubnoutzdrave.cz/jednodussi-pozdrav-slunci.html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06D" w:rsidRDefault="0082306D" w:rsidP="004E53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306D" w:rsidRDefault="00EC5AEA" w:rsidP="00EC5AEA">
      <w:pPr>
        <w:pStyle w:val="Odstavecseseznamem"/>
        <w:numPr>
          <w:ilvl w:val="0"/>
          <w:numId w:val="2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C5AEA">
        <w:rPr>
          <w:rFonts w:ascii="Times New Roman" w:hAnsi="Times New Roman" w:cs="Times New Roman"/>
          <w:b/>
          <w:sz w:val="24"/>
          <w:szCs w:val="24"/>
        </w:rPr>
        <w:t xml:space="preserve">Práce s papírem – skládání vlaštovky </w:t>
      </w:r>
      <w:r w:rsidR="00353D84">
        <w:rPr>
          <w:rFonts w:ascii="Times New Roman" w:hAnsi="Times New Roman" w:cs="Times New Roman"/>
          <w:b/>
          <w:sz w:val="24"/>
          <w:szCs w:val="24"/>
        </w:rPr>
        <w:t>–</w:t>
      </w:r>
      <w:r w:rsidRPr="00EC5A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3833">
        <w:rPr>
          <w:rFonts w:ascii="Times New Roman" w:hAnsi="Times New Roman" w:cs="Times New Roman"/>
          <w:b/>
          <w:sz w:val="24"/>
          <w:szCs w:val="24"/>
        </w:rPr>
        <w:t xml:space="preserve">zroj: </w:t>
      </w:r>
      <w:hyperlink r:id="rId14" w:history="1">
        <w:r w:rsidR="001448E7" w:rsidRPr="001448E7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https://www.youtube.com/watch?v=nlw7h1iARQM</w:t>
        </w:r>
      </w:hyperlink>
      <w:r w:rsidR="001448E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53D84" w:rsidRDefault="00353D84" w:rsidP="00353D84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Pomůcky – bílý papír (děti si mohou vlaštovku hezky vykreslit pastelkami)</w:t>
      </w:r>
    </w:p>
    <w:p w:rsidR="007C0B00" w:rsidRDefault="007C0B00" w:rsidP="007C0B0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0B00" w:rsidRPr="007C0B00" w:rsidRDefault="007C0B00" w:rsidP="007C0B00">
      <w:pPr>
        <w:pStyle w:val="Odstavecseseznamem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Grafomotorická cvičení: </w:t>
      </w:r>
      <w:r>
        <w:rPr>
          <w:rFonts w:ascii="Times New Roman" w:hAnsi="Times New Roman" w:cs="Times New Roman"/>
          <w:sz w:val="24"/>
          <w:szCs w:val="24"/>
        </w:rPr>
        <w:t xml:space="preserve">dokresli tulipány – zdroj – Barevné kamínky, Jak se rodí jaro, str. 20 – </w:t>
      </w:r>
      <w:r w:rsidRPr="007C0B00">
        <w:rPr>
          <w:rFonts w:ascii="Times New Roman" w:hAnsi="Times New Roman" w:cs="Times New Roman"/>
          <w:b/>
          <w:sz w:val="24"/>
          <w:szCs w:val="24"/>
        </w:rPr>
        <w:t>příloha č. 6</w:t>
      </w:r>
    </w:p>
    <w:p w:rsidR="0082306D" w:rsidRDefault="007C0B00" w:rsidP="004E53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: dokresli obrázek – </w:t>
      </w:r>
      <w:r w:rsidRPr="007C0B00">
        <w:rPr>
          <w:rFonts w:ascii="Times New Roman" w:hAnsi="Times New Roman" w:cs="Times New Roman"/>
          <w:b/>
          <w:sz w:val="24"/>
          <w:szCs w:val="24"/>
        </w:rPr>
        <w:t>příloha č. 7</w:t>
      </w:r>
    </w:p>
    <w:p w:rsidR="004E5303" w:rsidRDefault="004E5303" w:rsidP="004E53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303" w:rsidRDefault="004E5303" w:rsidP="004E53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52A7" w:rsidRDefault="007F52A7" w:rsidP="00597B1D">
      <w:pPr>
        <w:rPr>
          <w:rFonts w:ascii="Times New Roman" w:hAnsi="Times New Roman" w:cs="Times New Roman"/>
          <w:b/>
          <w:sz w:val="20"/>
          <w:szCs w:val="20"/>
        </w:rPr>
      </w:pPr>
    </w:p>
    <w:p w:rsidR="007F52A7" w:rsidRDefault="007F52A7" w:rsidP="00597B1D">
      <w:pPr>
        <w:rPr>
          <w:rFonts w:ascii="Times New Roman" w:hAnsi="Times New Roman" w:cs="Times New Roman"/>
          <w:b/>
          <w:sz w:val="20"/>
          <w:szCs w:val="20"/>
        </w:rPr>
      </w:pPr>
    </w:p>
    <w:p w:rsidR="007F52A7" w:rsidRDefault="007F52A7" w:rsidP="00597B1D">
      <w:pPr>
        <w:rPr>
          <w:rFonts w:ascii="Times New Roman" w:hAnsi="Times New Roman" w:cs="Times New Roman"/>
          <w:b/>
          <w:sz w:val="20"/>
          <w:szCs w:val="20"/>
        </w:rPr>
      </w:pPr>
    </w:p>
    <w:p w:rsidR="007F52A7" w:rsidRDefault="007F52A7" w:rsidP="00597B1D">
      <w:pPr>
        <w:rPr>
          <w:rFonts w:ascii="Times New Roman" w:hAnsi="Times New Roman" w:cs="Times New Roman"/>
          <w:b/>
          <w:sz w:val="20"/>
          <w:szCs w:val="20"/>
        </w:rPr>
      </w:pPr>
    </w:p>
    <w:p w:rsidR="007C0B00" w:rsidRDefault="007C0B00" w:rsidP="00597B1D">
      <w:pPr>
        <w:rPr>
          <w:rFonts w:ascii="Times New Roman" w:hAnsi="Times New Roman" w:cs="Times New Roman"/>
          <w:b/>
          <w:sz w:val="20"/>
          <w:szCs w:val="20"/>
        </w:rPr>
      </w:pPr>
    </w:p>
    <w:p w:rsidR="00597B1D" w:rsidRDefault="00597B1D" w:rsidP="00597B1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Příloha č. 1</w:t>
      </w:r>
    </w:p>
    <w:p w:rsidR="00235BE8" w:rsidRDefault="00235BE8" w:rsidP="00597B1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Prohlédněte si a pojmenujte první jarní kytičky</w:t>
      </w:r>
    </w:p>
    <w:p w:rsidR="005D5AC9" w:rsidRDefault="005D5AC9" w:rsidP="00597B1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cs-CZ"/>
        </w:rPr>
        <w:drawing>
          <wp:inline distT="0" distB="0" distL="0" distR="0">
            <wp:extent cx="2886075" cy="2164556"/>
            <wp:effectExtent l="19050" t="0" r="9525" b="0"/>
            <wp:docPr id="6" name="obrázek 2" descr="C:\Users\jituška\Desktop\bledule jar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tuška\Desktop\bledule jarní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0"/>
          <w:szCs w:val="20"/>
          <w:lang w:eastAsia="cs-CZ"/>
        </w:rPr>
        <w:drawing>
          <wp:inline distT="0" distB="0" distL="0" distR="0">
            <wp:extent cx="2819400" cy="2114550"/>
            <wp:effectExtent l="19050" t="0" r="0" b="0"/>
            <wp:docPr id="5" name="obrázek 1" descr="C:\Users\jituška\Desktop\Podběl lékařsk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tuška\Desktop\Podběl lékařsk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AC9" w:rsidRDefault="005D5AC9" w:rsidP="00597B1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Bledule </w:t>
      </w:r>
      <w:r w:rsidR="00235BE8"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</w:t>
      </w:r>
      <w:r w:rsidR="00235BE8">
        <w:rPr>
          <w:rFonts w:ascii="Times New Roman" w:hAnsi="Times New Roman" w:cs="Times New Roman"/>
          <w:b/>
          <w:sz w:val="20"/>
          <w:szCs w:val="20"/>
        </w:rPr>
        <w:t xml:space="preserve">Podběl         </w:t>
      </w:r>
    </w:p>
    <w:p w:rsidR="005D5AC9" w:rsidRDefault="005D5AC9" w:rsidP="00597B1D">
      <w:pPr>
        <w:rPr>
          <w:rFonts w:ascii="Times New Roman" w:hAnsi="Times New Roman" w:cs="Times New Roman"/>
          <w:b/>
          <w:sz w:val="20"/>
          <w:szCs w:val="20"/>
        </w:rPr>
      </w:pPr>
    </w:p>
    <w:p w:rsidR="005D5AC9" w:rsidRDefault="007F52A7" w:rsidP="00597B1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5D5AC9">
        <w:rPr>
          <w:rFonts w:ascii="Times New Roman" w:hAnsi="Times New Roman" w:cs="Times New Roman"/>
          <w:b/>
          <w:noProof/>
          <w:sz w:val="20"/>
          <w:szCs w:val="20"/>
          <w:lang w:eastAsia="cs-CZ"/>
        </w:rPr>
        <w:drawing>
          <wp:inline distT="0" distB="0" distL="0" distR="0">
            <wp:extent cx="2663825" cy="1997869"/>
            <wp:effectExtent l="19050" t="0" r="3175" b="0"/>
            <wp:docPr id="8" name="obrázek 3" descr="C:\Users\jituška\Desktop\prosenka jarní - petrklí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tuška\Desktop\prosenka jarní - petrklíč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45" cy="199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AC9"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 w:rsidR="005D5AC9">
        <w:rPr>
          <w:rFonts w:ascii="Times New Roman" w:hAnsi="Times New Roman" w:cs="Times New Roman"/>
          <w:b/>
          <w:noProof/>
          <w:sz w:val="20"/>
          <w:szCs w:val="20"/>
          <w:lang w:eastAsia="cs-CZ"/>
        </w:rPr>
        <w:drawing>
          <wp:inline distT="0" distB="0" distL="0" distR="0">
            <wp:extent cx="2666999" cy="2000250"/>
            <wp:effectExtent l="19050" t="0" r="1" b="0"/>
            <wp:docPr id="13" name="obrázek 4" descr="C:\Users\jituška\Desktop\sněž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tuška\Desktop\sněžen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18" cy="199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AC9" w:rsidRDefault="005D5AC9" w:rsidP="00597B1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</w:t>
      </w:r>
      <w:r w:rsidR="007C0B00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Prvosenka jarní – Petrklíč                                                   </w:t>
      </w:r>
      <w:r w:rsidR="00235BE8">
        <w:rPr>
          <w:rFonts w:ascii="Times New Roman" w:hAnsi="Times New Roman" w:cs="Times New Roman"/>
          <w:b/>
          <w:sz w:val="20"/>
          <w:szCs w:val="20"/>
        </w:rPr>
        <w:t xml:space="preserve">            Sněženka</w:t>
      </w:r>
    </w:p>
    <w:p w:rsidR="005D5AC9" w:rsidRDefault="005D5AC9" w:rsidP="00597B1D">
      <w:pPr>
        <w:rPr>
          <w:rFonts w:ascii="Times New Roman" w:hAnsi="Times New Roman" w:cs="Times New Roman"/>
          <w:b/>
          <w:sz w:val="20"/>
          <w:szCs w:val="20"/>
        </w:rPr>
      </w:pPr>
    </w:p>
    <w:p w:rsidR="00597B1D" w:rsidRDefault="005D5AC9" w:rsidP="00A12BC8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cs-CZ"/>
        </w:rPr>
        <w:drawing>
          <wp:inline distT="0" distB="0" distL="0" distR="0">
            <wp:extent cx="2662432" cy="2047875"/>
            <wp:effectExtent l="19050" t="0" r="4568" b="0"/>
            <wp:docPr id="19" name="obrázek 5" descr="C:\Users\jituška\Desktop\krok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tuška\Desktop\kroku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45" cy="204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BE8"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 w:rsidR="00235BE8">
        <w:rPr>
          <w:rFonts w:ascii="Times New Roman" w:hAnsi="Times New Roman" w:cs="Times New Roman"/>
          <w:b/>
          <w:noProof/>
          <w:sz w:val="20"/>
          <w:szCs w:val="20"/>
          <w:lang w:eastAsia="cs-CZ"/>
        </w:rPr>
        <w:drawing>
          <wp:inline distT="0" distB="0" distL="0" distR="0">
            <wp:extent cx="2726461" cy="2047875"/>
            <wp:effectExtent l="19050" t="0" r="0" b="0"/>
            <wp:docPr id="23" name="obrázek 6" descr="C:\Users\jituška\Desktop\sedmikráska chudo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tuška\Desktop\sedmikráska chudobk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61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BE8" w:rsidRDefault="00235BE8" w:rsidP="00A12BC8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Krokus                                                                                Sedmikráska </w:t>
      </w:r>
    </w:p>
    <w:p w:rsidR="00235BE8" w:rsidRDefault="00235BE8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852C7" w:rsidRDefault="0051785C" w:rsidP="00A12BC8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cs-CZ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19.4pt;margin-top:5.65pt;width:3pt;height:712.5pt;flip:x;z-index:251669504" o:connectortype="straight"/>
        </w:pict>
      </w:r>
      <w:r w:rsidR="00235BE8">
        <w:rPr>
          <w:rFonts w:ascii="Times New Roman" w:hAnsi="Times New Roman" w:cs="Times New Roman"/>
          <w:b/>
          <w:sz w:val="20"/>
          <w:szCs w:val="20"/>
        </w:rPr>
        <w:t xml:space="preserve">Příloha č. 2      </w:t>
      </w:r>
    </w:p>
    <w:p w:rsidR="00235BE8" w:rsidRDefault="007C0B00" w:rsidP="00A12BC8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Urči sněženku a bleduli</w:t>
      </w:r>
      <w:r w:rsidR="00B02F58">
        <w:rPr>
          <w:rFonts w:ascii="Times New Roman" w:hAnsi="Times New Roman" w:cs="Times New Roman"/>
          <w:b/>
          <w:sz w:val="20"/>
          <w:szCs w:val="20"/>
        </w:rPr>
        <w:t xml:space="preserve"> a najdi pět rozdílů</w:t>
      </w:r>
      <w:r w:rsidR="00235BE8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</w:t>
      </w:r>
    </w:p>
    <w:p w:rsidR="00235BE8" w:rsidRDefault="006852C7" w:rsidP="00A12BC8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cs-CZ"/>
        </w:rPr>
        <w:drawing>
          <wp:inline distT="0" distB="0" distL="0" distR="0">
            <wp:extent cx="2686050" cy="7800975"/>
            <wp:effectExtent l="19050" t="0" r="0" b="0"/>
            <wp:docPr id="24" name="obrázek 7" descr="C:\Users\jituška\Desktop\sněženka ...jp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tuška\Desktop\sněženka ...jpg.crdownloa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28" cy="780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     </w:t>
      </w:r>
      <w:r>
        <w:rPr>
          <w:rFonts w:ascii="Times New Roman" w:hAnsi="Times New Roman" w:cs="Times New Roman"/>
          <w:b/>
          <w:noProof/>
          <w:sz w:val="20"/>
          <w:szCs w:val="20"/>
          <w:lang w:eastAsia="cs-CZ"/>
        </w:rPr>
        <w:drawing>
          <wp:inline distT="0" distB="0" distL="0" distR="0">
            <wp:extent cx="2774751" cy="7724775"/>
            <wp:effectExtent l="19050" t="0" r="6549" b="0"/>
            <wp:docPr id="25" name="obrázek 8" descr="C:\Users\jituška\Desktop\bledule ....jp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tuška\Desktop\bledule ....jpg.crdownloa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51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F58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B02F58" w:rsidRDefault="00B02F58" w:rsidP="00A12BC8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Sněženka                                                                                        Bledule </w:t>
      </w:r>
    </w:p>
    <w:p w:rsidR="007F52A7" w:rsidRDefault="00B02F58" w:rsidP="00A12BC8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</w:t>
      </w:r>
      <w:r w:rsidR="007F52A7">
        <w:rPr>
          <w:rFonts w:ascii="Times New Roman" w:hAnsi="Times New Roman" w:cs="Times New Roman"/>
          <w:b/>
          <w:sz w:val="20"/>
          <w:szCs w:val="20"/>
        </w:rPr>
        <w:t>Příloha č. 3</w:t>
      </w:r>
    </w:p>
    <w:p w:rsidR="007F52A7" w:rsidRDefault="00B02F58" w:rsidP="007F52A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spacing w:val="-2"/>
          <w:kern w:val="36"/>
          <w:sz w:val="48"/>
          <w:szCs w:val="48"/>
          <w:lang w:eastAsia="cs-CZ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F52A7" w:rsidRPr="00945557">
        <w:rPr>
          <w:rFonts w:ascii="Times New Roman" w:eastAsia="Times New Roman" w:hAnsi="Times New Roman" w:cs="Times New Roman"/>
          <w:color w:val="111111"/>
          <w:spacing w:val="-2"/>
          <w:kern w:val="36"/>
          <w:sz w:val="48"/>
          <w:szCs w:val="48"/>
          <w:lang w:eastAsia="cs-CZ"/>
        </w:rPr>
        <w:t>Krteček a první jarní den</w:t>
      </w:r>
    </w:p>
    <w:p w:rsidR="007F52A7" w:rsidRPr="00945557" w:rsidRDefault="007F52A7" w:rsidP="007F52A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spacing w:val="-2"/>
          <w:kern w:val="36"/>
          <w:sz w:val="48"/>
          <w:szCs w:val="48"/>
          <w:lang w:eastAsia="cs-CZ"/>
        </w:rPr>
      </w:pPr>
    </w:p>
    <w:p w:rsidR="007F52A7" w:rsidRDefault="007F52A7" w:rsidP="007F52A7">
      <w:pPr>
        <w:pStyle w:val="Normlnweb"/>
        <w:shd w:val="clear" w:color="auto" w:fill="FFFFFF"/>
        <w:spacing w:before="0" w:beforeAutospacing="0" w:after="384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Obrovské zívnutí, potom protažení a krteček je připraven vydat se na zemský povrch po dlouhém zimním spánku. Za tuto zimu měl několik snů. Třeba ten o jeho kamarádce myšce a sově. Ale už dost vzpomínání na zimní dny a vzhůru za dobrodružstvím.</w:t>
      </w:r>
    </w:p>
    <w:p w:rsidR="007F52A7" w:rsidRDefault="007F52A7" w:rsidP="007F52A7">
      <w:pPr>
        <w:pStyle w:val="Normlnweb"/>
        <w:shd w:val="clear" w:color="auto" w:fill="FFFFFF"/>
        <w:spacing w:before="0" w:beforeAutospacing="0" w:after="384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Jakmile krteček vystrčil hlavu z krtince ven, na vlastní oči se přesvědčil, že opravdu začíná jaro a zima je na ústupu. Ačkoliv místy stále leží zbytky sněhové pokrývky, sluneční paprsky krtečka krásně hřály. Okouzlující vůně, kterou ucítil, ho zavedla k bílé květince – sněžence. Tato je totiž prvním poslem jara.</w:t>
      </w:r>
    </w:p>
    <w:p w:rsidR="007F52A7" w:rsidRDefault="007F52A7" w:rsidP="007F52A7">
      <w:pPr>
        <w:pStyle w:val="Normlnweb"/>
        <w:shd w:val="clear" w:color="auto" w:fill="FFFFFF"/>
        <w:spacing w:before="0" w:beforeAutospacing="0" w:after="384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Sotva se ale krteček rozkoukal, zaslechl hlasité naříkání a vzlykot. Když se blížil, spatřil malé ptáčátko, které nejspíš vypadlo z hnízda, jenž bylo v koruně stromu. Jeho maminka nikde v okolí nebyla, a proto se krtek vydal ji hledat.</w:t>
      </w:r>
    </w:p>
    <w:p w:rsidR="007F52A7" w:rsidRDefault="007F52A7" w:rsidP="007F52A7">
      <w:pPr>
        <w:pStyle w:val="Normlnweb"/>
        <w:shd w:val="clear" w:color="auto" w:fill="FFFFFF"/>
        <w:spacing w:before="0" w:beforeAutospacing="0" w:after="384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Po cestě potkal sovu. Tato celou zimu na vše dohlížela, protože sovy do teplých krajin nelétají. Krtek se jí zeptal, zda neviděla nějakého ptáčka v okolí. Ta ho poslala ke komínu, na němž mají postavené hnízdo čápi. Krtek zahlédl malá ptáčátka, která zrovna obědvala. Avšak na první pohled viděl, že to není maminka toho ztraceného ptáčete.</w:t>
      </w:r>
    </w:p>
    <w:p w:rsidR="007F52A7" w:rsidRDefault="007F52A7" w:rsidP="007F52A7">
      <w:pPr>
        <w:pStyle w:val="Normlnweb"/>
        <w:shd w:val="clear" w:color="auto" w:fill="FFFFFF"/>
        <w:spacing w:before="0" w:beforeAutospacing="0" w:after="384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Pokračoval tudíž dál, když vtom zahlédl svoji kamarádku myšku, která se po dlouhé zimě snaží najít nějakou potravu. Neviděli se celou zimu, a to už od konce podzimu, kdy některá zvířata ulehla k zimnímu spánku. V hledání pokračovali společně. Po cestě krtek myšce daroval tulipán hrající krásnou červenou barvou.</w:t>
      </w:r>
    </w:p>
    <w:p w:rsidR="007F52A7" w:rsidRDefault="007F52A7" w:rsidP="007F52A7">
      <w:pPr>
        <w:pStyle w:val="Normlnweb"/>
        <w:shd w:val="clear" w:color="auto" w:fill="FFFFFF"/>
        <w:spacing w:before="0" w:beforeAutospacing="0" w:after="384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Myška měla obrovskou radost. Nakonec dorazili k vlaštovkám, jenž si stavěly hnízdo ve chlévě. Létaly stále tam a zpět, aby přinesly různé větvičky či suchou trávu, aby ho z těchto různých věcí postavily hnízdo. Zpevňovaly ho pomocí bláta. Pod vznikajícím vlaštovčím hnízdem spatřila myška s krtkem ptáčka, který byl vzhledově odlišný od vlaštovek a vypadal zmateně. Ten jen prozradil, že se ztratil, protože to tady ještě moc nezná. Před chvíli se teprve vrátil z teplých krajin.</w:t>
      </w:r>
    </w:p>
    <w:p w:rsidR="007F52A7" w:rsidRDefault="007F52A7" w:rsidP="007F52A7">
      <w:pPr>
        <w:pStyle w:val="Normlnweb"/>
        <w:shd w:val="clear" w:color="auto" w:fill="FFFFFF"/>
        <w:spacing w:before="0" w:beforeAutospacing="0" w:after="384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Myška a krteček zmateného ptáčka zavedli k malému ptáčeti, které hledalo maminku a ejhle. Byla to jeho maminka. Nakonec se s nimi krtek i myška rozloučili a utíkali dál poznávat a objevovat krásnou jarní přírodu.</w:t>
      </w:r>
    </w:p>
    <w:p w:rsidR="006222E5" w:rsidRDefault="006222E5" w:rsidP="007F52A7">
      <w:pPr>
        <w:pStyle w:val="Normlnweb"/>
        <w:shd w:val="clear" w:color="auto" w:fill="FFFFFF"/>
        <w:spacing w:before="0" w:beforeAutospacing="0" w:after="384" w:afterAutospacing="0"/>
        <w:rPr>
          <w:color w:val="333333"/>
          <w:sz w:val="27"/>
          <w:szCs w:val="27"/>
        </w:rPr>
      </w:pPr>
    </w:p>
    <w:p w:rsidR="006222E5" w:rsidRPr="007C0B00" w:rsidRDefault="006222E5" w:rsidP="006222E5">
      <w:pPr>
        <w:pStyle w:val="Normlnweb"/>
        <w:shd w:val="clear" w:color="auto" w:fill="FFFFFF"/>
        <w:spacing w:before="0" w:beforeAutospacing="0" w:after="384" w:afterAutospacing="0"/>
        <w:rPr>
          <w:color w:val="333333"/>
        </w:rPr>
      </w:pPr>
      <w:r>
        <w:rPr>
          <w:b/>
          <w:color w:val="333333"/>
        </w:rPr>
        <w:lastRenderedPageBreak/>
        <w:t>Příloha č. 4</w:t>
      </w:r>
      <w:r w:rsidR="007C0B00">
        <w:rPr>
          <w:b/>
          <w:color w:val="333333"/>
        </w:rPr>
        <w:t xml:space="preserve"> </w:t>
      </w:r>
      <w:r w:rsidR="007C0B00">
        <w:rPr>
          <w:color w:val="333333"/>
        </w:rPr>
        <w:t>Rozfoukávání barev - kočičky</w:t>
      </w:r>
    </w:p>
    <w:p w:rsidR="006222E5" w:rsidRPr="006222E5" w:rsidRDefault="006222E5" w:rsidP="007F52A7">
      <w:pPr>
        <w:pStyle w:val="Normlnweb"/>
        <w:shd w:val="clear" w:color="auto" w:fill="FFFFFF"/>
        <w:spacing w:before="0" w:beforeAutospacing="0" w:after="384" w:afterAutospacing="0"/>
        <w:rPr>
          <w:b/>
          <w:color w:val="333333"/>
        </w:rPr>
      </w:pPr>
      <w:r>
        <w:rPr>
          <w:b/>
          <w:noProof/>
          <w:color w:val="333333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2625" cy="4320540"/>
            <wp:effectExtent l="0" t="723900" r="0" b="708660"/>
            <wp:wrapNone/>
            <wp:docPr id="1" name="obrázek 1" descr="C:\Users\jituška\Desktop\20210321_10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tuška\Desktop\20210321_1019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333333"/>
        </w:rPr>
        <w:br w:type="textWrapping" w:clear="all"/>
      </w:r>
    </w:p>
    <w:p w:rsidR="007F52A7" w:rsidRDefault="007F52A7" w:rsidP="007F52A7"/>
    <w:p w:rsidR="006222E5" w:rsidRDefault="006222E5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222E5" w:rsidRDefault="006222E5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222E5" w:rsidRDefault="006222E5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222E5" w:rsidRDefault="006222E5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222E5" w:rsidRDefault="006222E5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222E5" w:rsidRDefault="006222E5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222E5" w:rsidRDefault="006222E5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222E5" w:rsidRDefault="006222E5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222E5" w:rsidRDefault="006222E5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222E5" w:rsidRDefault="006222E5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222E5" w:rsidRDefault="006222E5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222E5" w:rsidRDefault="006222E5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222E5" w:rsidRDefault="006222E5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222E5" w:rsidRDefault="006222E5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222E5" w:rsidRDefault="006222E5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222E5" w:rsidRDefault="006222E5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222E5" w:rsidRDefault="006222E5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222E5" w:rsidRDefault="006222E5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222E5" w:rsidRDefault="006222E5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222E5" w:rsidRDefault="006222E5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222E5" w:rsidRDefault="006222E5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222E5" w:rsidRDefault="006222E5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222E5" w:rsidRDefault="006222E5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222E5" w:rsidRDefault="006222E5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222E5" w:rsidRDefault="006222E5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222E5" w:rsidRDefault="006222E5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6222E5" w:rsidRPr="007C0B00" w:rsidRDefault="006222E5" w:rsidP="00A12B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Příloha č. 5</w:t>
      </w:r>
      <w:r w:rsidR="007C0B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0B00">
        <w:rPr>
          <w:rFonts w:ascii="Times New Roman" w:hAnsi="Times New Roman" w:cs="Times New Roman"/>
          <w:sz w:val="24"/>
          <w:szCs w:val="24"/>
        </w:rPr>
        <w:t>Sněženka z papíru</w:t>
      </w:r>
    </w:p>
    <w:p w:rsidR="006222E5" w:rsidRDefault="006222E5" w:rsidP="00A12B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2330449" cy="1747837"/>
            <wp:effectExtent l="0" t="285750" r="0" b="271463"/>
            <wp:docPr id="4" name="obrázek 2" descr="C:\Users\jitušk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tuška\Desktop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2138" cy="174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2322037" cy="1741527"/>
            <wp:effectExtent l="0" t="285750" r="0" b="277773"/>
            <wp:docPr id="3" name="obrázek 3" descr="C:\Users\jitušk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tuška\Desktop\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23153" cy="174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2E5" w:rsidRDefault="006222E5" w:rsidP="006222E5">
      <w:pPr>
        <w:pStyle w:val="Odstavecseseznamem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FA3833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22E5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222E5" w:rsidRPr="006222E5" w:rsidRDefault="006222E5" w:rsidP="006222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2322512" cy="1741885"/>
            <wp:effectExtent l="0" t="285750" r="0" b="277415"/>
            <wp:docPr id="7" name="obrázek 4" descr="C:\Users\jitušk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tuška\Desktop\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8148" cy="174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833" w:rsidRPr="00FA38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A383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2243140" cy="1682355"/>
            <wp:effectExtent l="0" t="285750" r="0" b="260745"/>
            <wp:docPr id="9" name="obrázek 5" descr="C:\Users\jitušk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tuška\Desktop\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6058" cy="168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2E5" w:rsidRPr="00FA3833" w:rsidRDefault="00FA3833" w:rsidP="00FA3833">
      <w:pPr>
        <w:ind w:left="196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FA383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4.</w:t>
      </w:r>
    </w:p>
    <w:p w:rsidR="006222E5" w:rsidRDefault="00FA3833" w:rsidP="00A12BC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2371936" cy="1778952"/>
            <wp:effectExtent l="0" t="304800" r="0" b="278448"/>
            <wp:docPr id="10" name="obrázek 6" descr="C:\Users\jitušk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tuška\Desktop\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1936" cy="177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8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2513753" cy="1885315"/>
            <wp:effectExtent l="0" t="304800" r="0" b="286385"/>
            <wp:docPr id="11" name="obrázek 7" descr="C:\Users\jitušk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tuška\Desktop\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3753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833" w:rsidRDefault="00FA3833" w:rsidP="00A12BC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3833" w:rsidRPr="00FA3833" w:rsidRDefault="00FA3833" w:rsidP="00FA3833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5.</w:t>
      </w:r>
      <w:r w:rsidRPr="00FA383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FA3833">
        <w:rPr>
          <w:rFonts w:ascii="Times New Roman" w:hAnsi="Times New Roman" w:cs="Times New Roman"/>
          <w:b/>
          <w:sz w:val="24"/>
          <w:szCs w:val="24"/>
        </w:rPr>
        <w:t xml:space="preserve">    6.</w:t>
      </w:r>
    </w:p>
    <w:p w:rsidR="006222E5" w:rsidRDefault="00FA3833" w:rsidP="00A12BC8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12" name="obrázek 8" descr="C:\Users\jituška\Desktop\20210321_10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tuška\Desktop\20210321_1019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2C7" w:rsidRDefault="00B02F58" w:rsidP="00A12BC8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    </w:t>
      </w:r>
      <w:r w:rsidR="007C0B00">
        <w:rPr>
          <w:rFonts w:ascii="Times New Roman" w:hAnsi="Times New Roman" w:cs="Times New Roman"/>
          <w:b/>
          <w:sz w:val="20"/>
          <w:szCs w:val="20"/>
        </w:rPr>
        <w:t xml:space="preserve">Příloha č. 6 </w:t>
      </w:r>
      <w:r w:rsidR="007C0B00">
        <w:rPr>
          <w:rFonts w:ascii="Times New Roman" w:hAnsi="Times New Roman" w:cs="Times New Roman"/>
          <w:sz w:val="20"/>
          <w:szCs w:val="20"/>
        </w:rPr>
        <w:t>Dokresli tulipány</w:t>
      </w:r>
      <w:r w:rsidR="007C0B00" w:rsidRPr="007C0B00">
        <w:rPr>
          <w:rFonts w:ascii="Times New Roman" w:hAnsi="Times New Roman" w:cs="Times New Roman"/>
          <w:b/>
          <w:noProof/>
          <w:sz w:val="20"/>
          <w:szCs w:val="20"/>
          <w:lang w:eastAsia="cs-CZ"/>
        </w:rPr>
        <w:drawing>
          <wp:inline distT="0" distB="0" distL="0" distR="0">
            <wp:extent cx="5760720" cy="81414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        </w:t>
      </w:r>
    </w:p>
    <w:p w:rsidR="007C0B00" w:rsidRDefault="007C0B00" w:rsidP="00A12BC8">
      <w:pPr>
        <w:rPr>
          <w:rFonts w:ascii="Times New Roman" w:hAnsi="Times New Roman" w:cs="Times New Roman"/>
          <w:b/>
          <w:sz w:val="20"/>
          <w:szCs w:val="20"/>
        </w:rPr>
      </w:pPr>
    </w:p>
    <w:p w:rsidR="007C0B00" w:rsidRPr="007C0B00" w:rsidRDefault="007C0B00" w:rsidP="00A12BC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Příloha č. 7 </w:t>
      </w:r>
      <w:r>
        <w:rPr>
          <w:rFonts w:ascii="Times New Roman" w:hAnsi="Times New Roman" w:cs="Times New Roman"/>
          <w:sz w:val="20"/>
          <w:szCs w:val="20"/>
        </w:rPr>
        <w:t>Dokresli obrázek a přepiš slova</w:t>
      </w:r>
    </w:p>
    <w:p w:rsidR="007C0B00" w:rsidRPr="00A12BC8" w:rsidRDefault="007C0B00" w:rsidP="00A12BC8">
      <w:pPr>
        <w:rPr>
          <w:rFonts w:ascii="Times New Roman" w:hAnsi="Times New Roman" w:cs="Times New Roman"/>
          <w:b/>
          <w:sz w:val="20"/>
          <w:szCs w:val="20"/>
        </w:rPr>
      </w:pPr>
      <w:r w:rsidRPr="007C0B00">
        <w:rPr>
          <w:rFonts w:ascii="Times New Roman" w:hAnsi="Times New Roman" w:cs="Times New Roman"/>
          <w:b/>
          <w:sz w:val="20"/>
          <w:szCs w:val="20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4pt" o:ole="">
            <v:imagedata r:id="rId32" o:title=""/>
          </v:shape>
          <o:OLEObject Type="Embed" ProgID="AcroExch.Document.DC" ShapeID="_x0000_i1025" DrawAspect="Content" ObjectID="_1677911576" r:id="rId33"/>
        </w:object>
      </w:r>
    </w:p>
    <w:sectPr w:rsidR="007C0B00" w:rsidRPr="00A12BC8" w:rsidSect="00090232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6873" w:rsidRDefault="003D6873" w:rsidP="00076780">
      <w:pPr>
        <w:spacing w:after="0" w:line="240" w:lineRule="auto"/>
      </w:pPr>
      <w:r>
        <w:separator/>
      </w:r>
    </w:p>
  </w:endnote>
  <w:endnote w:type="continuationSeparator" w:id="0">
    <w:p w:rsidR="003D6873" w:rsidRDefault="003D6873" w:rsidP="00076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Droid Sans Fallback">
    <w:charset w:val="00"/>
    <w:family w:val="auto"/>
    <w:pitch w:val="variable"/>
  </w:font>
  <w:font w:name="FreeSans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6873" w:rsidRDefault="003D6873" w:rsidP="00076780">
      <w:pPr>
        <w:spacing w:after="0" w:line="240" w:lineRule="auto"/>
      </w:pPr>
      <w:r>
        <w:separator/>
      </w:r>
    </w:p>
  </w:footnote>
  <w:footnote w:type="continuationSeparator" w:id="0">
    <w:p w:rsidR="003D6873" w:rsidRDefault="003D6873" w:rsidP="00076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3629D"/>
    <w:multiLevelType w:val="hybridMultilevel"/>
    <w:tmpl w:val="D05C01A0"/>
    <w:lvl w:ilvl="0" w:tplc="0E46FB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70B12"/>
    <w:multiLevelType w:val="hybridMultilevel"/>
    <w:tmpl w:val="DB2A974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8D61C79"/>
    <w:multiLevelType w:val="hybridMultilevel"/>
    <w:tmpl w:val="2F0AD91A"/>
    <w:lvl w:ilvl="0" w:tplc="AE883A3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F12C5"/>
    <w:multiLevelType w:val="hybridMultilevel"/>
    <w:tmpl w:val="7F789176"/>
    <w:lvl w:ilvl="0" w:tplc="AE883A3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01848"/>
    <w:multiLevelType w:val="hybridMultilevel"/>
    <w:tmpl w:val="7F72B7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E358D"/>
    <w:multiLevelType w:val="hybridMultilevel"/>
    <w:tmpl w:val="60A4D1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D3063"/>
    <w:multiLevelType w:val="hybridMultilevel"/>
    <w:tmpl w:val="1046D2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D9180C"/>
    <w:multiLevelType w:val="hybridMultilevel"/>
    <w:tmpl w:val="67F247E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F719C4"/>
    <w:multiLevelType w:val="hybridMultilevel"/>
    <w:tmpl w:val="58369E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A94CF7"/>
    <w:multiLevelType w:val="hybridMultilevel"/>
    <w:tmpl w:val="70284EFC"/>
    <w:lvl w:ilvl="0" w:tplc="AE883A3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E72E05"/>
    <w:multiLevelType w:val="hybridMultilevel"/>
    <w:tmpl w:val="BEA8B1FA"/>
    <w:lvl w:ilvl="0" w:tplc="F68CDFA0">
      <w:start w:val="1"/>
      <w:numFmt w:val="decimal"/>
      <w:lvlText w:val="%1."/>
      <w:lvlJc w:val="left"/>
      <w:pPr>
        <w:ind w:left="232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045" w:hanging="360"/>
      </w:pPr>
    </w:lvl>
    <w:lvl w:ilvl="2" w:tplc="0405001B" w:tentative="1">
      <w:start w:val="1"/>
      <w:numFmt w:val="lowerRoman"/>
      <w:lvlText w:val="%3."/>
      <w:lvlJc w:val="right"/>
      <w:pPr>
        <w:ind w:left="3765" w:hanging="180"/>
      </w:pPr>
    </w:lvl>
    <w:lvl w:ilvl="3" w:tplc="0405000F" w:tentative="1">
      <w:start w:val="1"/>
      <w:numFmt w:val="decimal"/>
      <w:lvlText w:val="%4."/>
      <w:lvlJc w:val="left"/>
      <w:pPr>
        <w:ind w:left="4485" w:hanging="360"/>
      </w:pPr>
    </w:lvl>
    <w:lvl w:ilvl="4" w:tplc="04050019" w:tentative="1">
      <w:start w:val="1"/>
      <w:numFmt w:val="lowerLetter"/>
      <w:lvlText w:val="%5."/>
      <w:lvlJc w:val="left"/>
      <w:pPr>
        <w:ind w:left="5205" w:hanging="360"/>
      </w:pPr>
    </w:lvl>
    <w:lvl w:ilvl="5" w:tplc="0405001B" w:tentative="1">
      <w:start w:val="1"/>
      <w:numFmt w:val="lowerRoman"/>
      <w:lvlText w:val="%6."/>
      <w:lvlJc w:val="right"/>
      <w:pPr>
        <w:ind w:left="5925" w:hanging="180"/>
      </w:pPr>
    </w:lvl>
    <w:lvl w:ilvl="6" w:tplc="0405000F" w:tentative="1">
      <w:start w:val="1"/>
      <w:numFmt w:val="decimal"/>
      <w:lvlText w:val="%7."/>
      <w:lvlJc w:val="left"/>
      <w:pPr>
        <w:ind w:left="6645" w:hanging="360"/>
      </w:pPr>
    </w:lvl>
    <w:lvl w:ilvl="7" w:tplc="04050019" w:tentative="1">
      <w:start w:val="1"/>
      <w:numFmt w:val="lowerLetter"/>
      <w:lvlText w:val="%8."/>
      <w:lvlJc w:val="left"/>
      <w:pPr>
        <w:ind w:left="7365" w:hanging="360"/>
      </w:pPr>
    </w:lvl>
    <w:lvl w:ilvl="8" w:tplc="0405001B" w:tentative="1">
      <w:start w:val="1"/>
      <w:numFmt w:val="lowerRoman"/>
      <w:lvlText w:val="%9."/>
      <w:lvlJc w:val="right"/>
      <w:pPr>
        <w:ind w:left="8085" w:hanging="180"/>
      </w:pPr>
    </w:lvl>
  </w:abstractNum>
  <w:abstractNum w:abstractNumId="11" w15:restartNumberingAfterBreak="0">
    <w:nsid w:val="372F31BD"/>
    <w:multiLevelType w:val="hybridMultilevel"/>
    <w:tmpl w:val="1A6048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F32F1B"/>
    <w:multiLevelType w:val="hybridMultilevel"/>
    <w:tmpl w:val="96DC23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651E51"/>
    <w:multiLevelType w:val="hybridMultilevel"/>
    <w:tmpl w:val="61AEBF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323D9B"/>
    <w:multiLevelType w:val="hybridMultilevel"/>
    <w:tmpl w:val="D49C0E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EC650A"/>
    <w:multiLevelType w:val="hybridMultilevel"/>
    <w:tmpl w:val="716C96F4"/>
    <w:lvl w:ilvl="0" w:tplc="AE883A3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E3F5B"/>
    <w:multiLevelType w:val="hybridMultilevel"/>
    <w:tmpl w:val="742889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E96099"/>
    <w:multiLevelType w:val="hybridMultilevel"/>
    <w:tmpl w:val="9C0A98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F54A35"/>
    <w:multiLevelType w:val="hybridMultilevel"/>
    <w:tmpl w:val="0A50DE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2D6883"/>
    <w:multiLevelType w:val="hybridMultilevel"/>
    <w:tmpl w:val="55E6B8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0B5D96"/>
    <w:multiLevelType w:val="hybridMultilevel"/>
    <w:tmpl w:val="225A18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2A05D7"/>
    <w:multiLevelType w:val="hybridMultilevel"/>
    <w:tmpl w:val="6270BE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41191"/>
    <w:multiLevelType w:val="hybridMultilevel"/>
    <w:tmpl w:val="39A0FA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592232"/>
    <w:multiLevelType w:val="hybridMultilevel"/>
    <w:tmpl w:val="FD9E40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9C357D"/>
    <w:multiLevelType w:val="hybridMultilevel"/>
    <w:tmpl w:val="74788F6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5037CC"/>
    <w:multiLevelType w:val="hybridMultilevel"/>
    <w:tmpl w:val="ACD2865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20"/>
  </w:num>
  <w:num w:numId="4">
    <w:abstractNumId w:val="16"/>
  </w:num>
  <w:num w:numId="5">
    <w:abstractNumId w:val="8"/>
  </w:num>
  <w:num w:numId="6">
    <w:abstractNumId w:val="6"/>
  </w:num>
  <w:num w:numId="7">
    <w:abstractNumId w:val="23"/>
  </w:num>
  <w:num w:numId="8">
    <w:abstractNumId w:val="4"/>
  </w:num>
  <w:num w:numId="9">
    <w:abstractNumId w:val="7"/>
  </w:num>
  <w:num w:numId="10">
    <w:abstractNumId w:val="24"/>
  </w:num>
  <w:num w:numId="11">
    <w:abstractNumId w:val="25"/>
  </w:num>
  <w:num w:numId="12">
    <w:abstractNumId w:val="1"/>
  </w:num>
  <w:num w:numId="13">
    <w:abstractNumId w:val="0"/>
  </w:num>
  <w:num w:numId="14">
    <w:abstractNumId w:val="11"/>
  </w:num>
  <w:num w:numId="15">
    <w:abstractNumId w:val="17"/>
  </w:num>
  <w:num w:numId="16">
    <w:abstractNumId w:val="5"/>
  </w:num>
  <w:num w:numId="17">
    <w:abstractNumId w:val="15"/>
  </w:num>
  <w:num w:numId="18">
    <w:abstractNumId w:val="22"/>
  </w:num>
  <w:num w:numId="19">
    <w:abstractNumId w:val="19"/>
  </w:num>
  <w:num w:numId="20">
    <w:abstractNumId w:val="2"/>
  </w:num>
  <w:num w:numId="21">
    <w:abstractNumId w:val="13"/>
  </w:num>
  <w:num w:numId="22">
    <w:abstractNumId w:val="9"/>
  </w:num>
  <w:num w:numId="23">
    <w:abstractNumId w:val="3"/>
  </w:num>
  <w:num w:numId="24">
    <w:abstractNumId w:val="18"/>
  </w:num>
  <w:num w:numId="25">
    <w:abstractNumId w:val="14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6E38"/>
    <w:rsid w:val="00027594"/>
    <w:rsid w:val="000610A7"/>
    <w:rsid w:val="000656A6"/>
    <w:rsid w:val="00076780"/>
    <w:rsid w:val="00090232"/>
    <w:rsid w:val="00142F6D"/>
    <w:rsid w:val="001448E7"/>
    <w:rsid w:val="0020341D"/>
    <w:rsid w:val="00235BE8"/>
    <w:rsid w:val="002B6E38"/>
    <w:rsid w:val="002C2F97"/>
    <w:rsid w:val="002D2812"/>
    <w:rsid w:val="002E0A93"/>
    <w:rsid w:val="00353D84"/>
    <w:rsid w:val="003634D7"/>
    <w:rsid w:val="003D6873"/>
    <w:rsid w:val="003E03F0"/>
    <w:rsid w:val="004A0CA8"/>
    <w:rsid w:val="004E5303"/>
    <w:rsid w:val="0051785C"/>
    <w:rsid w:val="00597B1D"/>
    <w:rsid w:val="005A5EA9"/>
    <w:rsid w:val="005C14A0"/>
    <w:rsid w:val="005D5AC9"/>
    <w:rsid w:val="005E3486"/>
    <w:rsid w:val="006222E5"/>
    <w:rsid w:val="006467C6"/>
    <w:rsid w:val="006670AA"/>
    <w:rsid w:val="006852C7"/>
    <w:rsid w:val="006B04AE"/>
    <w:rsid w:val="006C184D"/>
    <w:rsid w:val="00716F78"/>
    <w:rsid w:val="007C0B00"/>
    <w:rsid w:val="007F0B73"/>
    <w:rsid w:val="007F52A7"/>
    <w:rsid w:val="0082306D"/>
    <w:rsid w:val="00850615"/>
    <w:rsid w:val="00882E96"/>
    <w:rsid w:val="008A38B9"/>
    <w:rsid w:val="008A47C5"/>
    <w:rsid w:val="008F6507"/>
    <w:rsid w:val="0093464C"/>
    <w:rsid w:val="00934BB8"/>
    <w:rsid w:val="009D7C25"/>
    <w:rsid w:val="00A05CD6"/>
    <w:rsid w:val="00A112ED"/>
    <w:rsid w:val="00A12BC8"/>
    <w:rsid w:val="00AD0850"/>
    <w:rsid w:val="00B02F58"/>
    <w:rsid w:val="00B03247"/>
    <w:rsid w:val="00B13B3A"/>
    <w:rsid w:val="00B155FD"/>
    <w:rsid w:val="00B40E63"/>
    <w:rsid w:val="00B50A3E"/>
    <w:rsid w:val="00C3784F"/>
    <w:rsid w:val="00C55AAC"/>
    <w:rsid w:val="00C83407"/>
    <w:rsid w:val="00CB566E"/>
    <w:rsid w:val="00CF6CB1"/>
    <w:rsid w:val="00D3085D"/>
    <w:rsid w:val="00DC6109"/>
    <w:rsid w:val="00DE218D"/>
    <w:rsid w:val="00EC5AEA"/>
    <w:rsid w:val="00FA3833"/>
    <w:rsid w:val="00FD1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  <w15:docId w15:val="{30B3E3A0-7315-427D-8FB9-40AAC5D76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C14A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B6E3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A0CA8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A4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47C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076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76780"/>
  </w:style>
  <w:style w:type="paragraph" w:styleId="Zpat">
    <w:name w:val="footer"/>
    <w:basedOn w:val="Normln"/>
    <w:link w:val="ZpatChar"/>
    <w:uiPriority w:val="99"/>
    <w:semiHidden/>
    <w:unhideWhenUsed/>
    <w:rsid w:val="00076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76780"/>
  </w:style>
  <w:style w:type="paragraph" w:customStyle="1" w:styleId="Standard">
    <w:name w:val="Standard"/>
    <w:rsid w:val="004E530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Normlnweb">
    <w:name w:val="Normal (Web)"/>
    <w:basedOn w:val="Normln"/>
    <w:uiPriority w:val="99"/>
    <w:unhideWhenUsed/>
    <w:rsid w:val="007F5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7F0B7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PdW4zLBYkw" TargetMode="External"/><Relationship Id="rId13" Type="http://schemas.openxmlformats.org/officeDocument/2006/relationships/hyperlink" Target="http://www.jakhubnoutzdrave.cz/jednodussi-pozdrav-slunci.html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7VhSsTr4aX0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emf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s://www.predskolaci.cz/jaro-7/26273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emf"/><Relationship Id="rId4" Type="http://schemas.openxmlformats.org/officeDocument/2006/relationships/webSettings" Target="webSettings.xml"/><Relationship Id="rId9" Type="http://schemas.openxmlformats.org/officeDocument/2006/relationships/hyperlink" Target="https://www.pohadkozem.cz/krtecek-a-prvni-jarni-den/" TargetMode="External"/><Relationship Id="rId14" Type="http://schemas.openxmlformats.org/officeDocument/2006/relationships/hyperlink" Target="https://www.youtube.com/watch?v=nlw7h1iARQM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13</Pages>
  <Words>1542</Words>
  <Characters>9103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jituška</dc:creator>
  <cp:lastModifiedBy>oem</cp:lastModifiedBy>
  <cp:revision>6</cp:revision>
  <dcterms:created xsi:type="dcterms:W3CDTF">2021-03-20T09:49:00Z</dcterms:created>
  <dcterms:modified xsi:type="dcterms:W3CDTF">2021-03-22T08:47:00Z</dcterms:modified>
</cp:coreProperties>
</file>