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392E" w:rsidRDefault="00E76C2E" w:rsidP="00E76C2E">
      <w:pPr>
        <w:jc w:val="center"/>
        <w:rPr>
          <w:sz w:val="24"/>
          <w:szCs w:val="24"/>
          <w:u w:val="single"/>
        </w:rPr>
      </w:pPr>
      <w:r w:rsidRPr="00E76C2E">
        <w:rPr>
          <w:sz w:val="24"/>
          <w:szCs w:val="24"/>
          <w:u w:val="single"/>
        </w:rPr>
        <w:t>Mateřská škola Vizovice, okres Zlín</w:t>
      </w:r>
    </w:p>
    <w:p w:rsidR="00E76C2E" w:rsidRDefault="00E76C2E" w:rsidP="00E76C2E">
      <w:pPr>
        <w:jc w:val="center"/>
        <w:rPr>
          <w:sz w:val="24"/>
          <w:szCs w:val="24"/>
          <w:u w:val="single"/>
        </w:rPr>
      </w:pPr>
    </w:p>
    <w:p w:rsidR="00E76C2E" w:rsidRDefault="00E76C2E" w:rsidP="00E76C2E">
      <w:pPr>
        <w:jc w:val="center"/>
        <w:rPr>
          <w:sz w:val="24"/>
          <w:szCs w:val="24"/>
          <w:u w:val="single"/>
        </w:rPr>
      </w:pPr>
    </w:p>
    <w:p w:rsidR="00A72C12" w:rsidRPr="00D37B8B" w:rsidRDefault="00A72C12" w:rsidP="00D37B8B">
      <w:pPr>
        <w:jc w:val="center"/>
        <w:rPr>
          <w:b/>
          <w:bCs/>
          <w:color w:val="FF0000"/>
          <w:sz w:val="36"/>
          <w:szCs w:val="36"/>
          <w:u w:val="single"/>
        </w:rPr>
      </w:pPr>
      <w:r w:rsidRPr="00D37B8B">
        <w:rPr>
          <w:b/>
          <w:bCs/>
          <w:color w:val="FF0000"/>
          <w:sz w:val="36"/>
          <w:szCs w:val="36"/>
          <w:u w:val="single"/>
        </w:rPr>
        <w:t xml:space="preserve">Informace pro rodiče </w:t>
      </w:r>
      <w:r w:rsidR="004E6AD0" w:rsidRPr="00D37B8B">
        <w:rPr>
          <w:b/>
          <w:bCs/>
          <w:color w:val="FF0000"/>
          <w:sz w:val="36"/>
          <w:szCs w:val="36"/>
          <w:u w:val="single"/>
        </w:rPr>
        <w:t>– úplata za předškolní vzdělávání</w:t>
      </w:r>
      <w:r w:rsidR="00136F0C" w:rsidRPr="00D37B8B">
        <w:rPr>
          <w:b/>
          <w:bCs/>
          <w:color w:val="FF0000"/>
          <w:sz w:val="36"/>
          <w:szCs w:val="36"/>
          <w:u w:val="single"/>
        </w:rPr>
        <w:t xml:space="preserve"> – červenec 2020</w:t>
      </w:r>
    </w:p>
    <w:p w:rsidR="00A72C12" w:rsidRDefault="00A72C12" w:rsidP="00A72C12">
      <w:pPr>
        <w:rPr>
          <w:sz w:val="28"/>
          <w:szCs w:val="28"/>
        </w:rPr>
      </w:pPr>
    </w:p>
    <w:p w:rsidR="00D37B8B" w:rsidRDefault="00D37B8B" w:rsidP="00A72C12">
      <w:pPr>
        <w:rPr>
          <w:sz w:val="28"/>
          <w:szCs w:val="28"/>
        </w:rPr>
      </w:pPr>
    </w:p>
    <w:p w:rsidR="00136F0C" w:rsidRDefault="00136F0C" w:rsidP="00251AB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 důvodu rekonstrukce elektroinstalace byl v době </w:t>
      </w:r>
      <w:r w:rsidR="00A72C12">
        <w:rPr>
          <w:sz w:val="28"/>
          <w:szCs w:val="28"/>
        </w:rPr>
        <w:t xml:space="preserve">od </w:t>
      </w:r>
      <w:r>
        <w:rPr>
          <w:sz w:val="28"/>
          <w:szCs w:val="28"/>
        </w:rPr>
        <w:t>20</w:t>
      </w:r>
      <w:r w:rsidR="00A72C12">
        <w:rPr>
          <w:sz w:val="28"/>
          <w:szCs w:val="28"/>
        </w:rPr>
        <w:t xml:space="preserve">. </w:t>
      </w:r>
      <w:r>
        <w:rPr>
          <w:sz w:val="28"/>
          <w:szCs w:val="28"/>
        </w:rPr>
        <w:t>do 24. 7.</w:t>
      </w:r>
      <w:r w:rsidR="00A72C12">
        <w:rPr>
          <w:sz w:val="28"/>
          <w:szCs w:val="28"/>
        </w:rPr>
        <w:t xml:space="preserve"> 2020 </w:t>
      </w:r>
    </w:p>
    <w:p w:rsidR="00136F0C" w:rsidRDefault="00136F0C" w:rsidP="00251AB0">
      <w:pPr>
        <w:spacing w:after="0"/>
        <w:rPr>
          <w:sz w:val="28"/>
          <w:szCs w:val="28"/>
        </w:rPr>
      </w:pPr>
      <w:r>
        <w:rPr>
          <w:sz w:val="28"/>
          <w:szCs w:val="28"/>
        </w:rPr>
        <w:t>omezen provoz</w:t>
      </w:r>
      <w:r w:rsidR="00A72C12">
        <w:rPr>
          <w:sz w:val="28"/>
          <w:szCs w:val="28"/>
        </w:rPr>
        <w:t xml:space="preserve"> </w:t>
      </w:r>
      <w:r>
        <w:rPr>
          <w:sz w:val="28"/>
          <w:szCs w:val="28"/>
        </w:rPr>
        <w:t>mateřské školy.</w:t>
      </w:r>
    </w:p>
    <w:p w:rsidR="003D3FD7" w:rsidRDefault="003D3FD7" w:rsidP="00251AB0">
      <w:pPr>
        <w:spacing w:after="0"/>
        <w:rPr>
          <w:sz w:val="28"/>
          <w:szCs w:val="28"/>
        </w:rPr>
      </w:pPr>
    </w:p>
    <w:p w:rsidR="00ED1E0F" w:rsidRDefault="003D3FD7" w:rsidP="00251AB0">
      <w:pPr>
        <w:spacing w:after="0"/>
        <w:rPr>
          <w:sz w:val="28"/>
          <w:szCs w:val="28"/>
        </w:rPr>
      </w:pPr>
      <w:r>
        <w:rPr>
          <w:sz w:val="28"/>
          <w:szCs w:val="28"/>
        </w:rPr>
        <w:t>Ú</w:t>
      </w:r>
      <w:r w:rsidR="00A72C12">
        <w:rPr>
          <w:sz w:val="28"/>
          <w:szCs w:val="28"/>
        </w:rPr>
        <w:t>plat</w:t>
      </w:r>
      <w:r>
        <w:rPr>
          <w:sz w:val="28"/>
          <w:szCs w:val="28"/>
        </w:rPr>
        <w:t>a</w:t>
      </w:r>
      <w:r w:rsidR="00A72C12">
        <w:rPr>
          <w:sz w:val="28"/>
          <w:szCs w:val="28"/>
        </w:rPr>
        <w:t xml:space="preserve"> za předškol</w:t>
      </w:r>
      <w:r w:rsidR="00136F0C">
        <w:rPr>
          <w:sz w:val="28"/>
          <w:szCs w:val="28"/>
        </w:rPr>
        <w:t>n</w:t>
      </w:r>
      <w:r w:rsidR="00A72C12">
        <w:rPr>
          <w:sz w:val="28"/>
          <w:szCs w:val="28"/>
        </w:rPr>
        <w:t xml:space="preserve">í vzdělávání </w:t>
      </w:r>
      <w:r>
        <w:rPr>
          <w:sz w:val="28"/>
          <w:szCs w:val="28"/>
        </w:rPr>
        <w:t>v tomto měsíci byla snížena</w:t>
      </w:r>
      <w:r w:rsidR="00960BC7">
        <w:rPr>
          <w:sz w:val="28"/>
          <w:szCs w:val="28"/>
        </w:rPr>
        <w:t xml:space="preserve"> dle § 6 odst. 5) vyhlášky č. 14/2005 Sb.</w:t>
      </w:r>
      <w:r w:rsidR="00ED1E0F">
        <w:rPr>
          <w:sz w:val="28"/>
          <w:szCs w:val="28"/>
        </w:rPr>
        <w:t xml:space="preserve"> v platném znění </w:t>
      </w:r>
    </w:p>
    <w:p w:rsidR="00ED1E0F" w:rsidRPr="00D37B8B" w:rsidRDefault="00ED1E0F" w:rsidP="00251AB0">
      <w:pPr>
        <w:spacing w:after="0"/>
        <w:rPr>
          <w:color w:val="FF0000"/>
          <w:sz w:val="28"/>
          <w:szCs w:val="28"/>
        </w:rPr>
      </w:pPr>
    </w:p>
    <w:p w:rsidR="00ED1E0F" w:rsidRPr="00D37B8B" w:rsidRDefault="00A72C12" w:rsidP="00D37B8B">
      <w:pPr>
        <w:spacing w:after="0"/>
        <w:ind w:left="2665" w:firstLine="708"/>
        <w:rPr>
          <w:b/>
          <w:bCs/>
          <w:color w:val="FF0000"/>
          <w:sz w:val="32"/>
          <w:szCs w:val="32"/>
        </w:rPr>
      </w:pPr>
      <w:r w:rsidRPr="00D37B8B">
        <w:rPr>
          <w:b/>
          <w:bCs/>
          <w:color w:val="FF0000"/>
          <w:sz w:val="32"/>
          <w:szCs w:val="32"/>
        </w:rPr>
        <w:t xml:space="preserve">na částku </w:t>
      </w:r>
      <w:r w:rsidR="003D3FD7" w:rsidRPr="00D37B8B">
        <w:rPr>
          <w:b/>
          <w:bCs/>
          <w:color w:val="FF0000"/>
          <w:sz w:val="32"/>
          <w:szCs w:val="32"/>
        </w:rPr>
        <w:t>385,</w:t>
      </w:r>
      <w:r w:rsidRPr="00D37B8B">
        <w:rPr>
          <w:b/>
          <w:bCs/>
          <w:color w:val="FF0000"/>
          <w:sz w:val="32"/>
          <w:szCs w:val="32"/>
        </w:rPr>
        <w:t>- Kč</w:t>
      </w:r>
      <w:r w:rsidR="003D3FD7" w:rsidRPr="00D37B8B">
        <w:rPr>
          <w:b/>
          <w:bCs/>
          <w:color w:val="FF0000"/>
          <w:sz w:val="32"/>
          <w:szCs w:val="32"/>
        </w:rPr>
        <w:t xml:space="preserve"> </w:t>
      </w:r>
    </w:p>
    <w:p w:rsidR="00ED1E0F" w:rsidRDefault="00ED1E0F" w:rsidP="00251AB0">
      <w:pPr>
        <w:spacing w:after="0"/>
        <w:rPr>
          <w:sz w:val="28"/>
          <w:szCs w:val="28"/>
        </w:rPr>
      </w:pPr>
    </w:p>
    <w:p w:rsidR="003D3FD7" w:rsidRDefault="003D3FD7" w:rsidP="00251AB0">
      <w:pPr>
        <w:spacing w:after="0"/>
        <w:rPr>
          <w:sz w:val="28"/>
          <w:szCs w:val="28"/>
        </w:rPr>
      </w:pPr>
      <w:r w:rsidRPr="003D3FD7">
        <w:rPr>
          <w:sz w:val="28"/>
          <w:szCs w:val="28"/>
        </w:rPr>
        <w:t>pro děti, které v tomto týdnu</w:t>
      </w:r>
      <w:r w:rsidR="00ED1E0F"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Pr="003D3FD7">
        <w:rPr>
          <w:sz w:val="28"/>
          <w:szCs w:val="28"/>
        </w:rPr>
        <w:t>o MŠ nedocházely.</w:t>
      </w:r>
    </w:p>
    <w:p w:rsidR="003D3FD7" w:rsidRDefault="003D3FD7" w:rsidP="00251AB0">
      <w:pPr>
        <w:spacing w:after="0"/>
        <w:rPr>
          <w:sz w:val="28"/>
          <w:szCs w:val="28"/>
        </w:rPr>
      </w:pPr>
    </w:p>
    <w:p w:rsidR="00960BC7" w:rsidRDefault="00960BC7" w:rsidP="00A72C12">
      <w:pPr>
        <w:rPr>
          <w:sz w:val="28"/>
          <w:szCs w:val="28"/>
        </w:rPr>
      </w:pPr>
    </w:p>
    <w:p w:rsidR="00960BC7" w:rsidRDefault="00960BC7" w:rsidP="003D3FD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Vzhledem k tomu, že </w:t>
      </w:r>
      <w:r w:rsidR="003D3FD7">
        <w:rPr>
          <w:sz w:val="28"/>
          <w:szCs w:val="28"/>
        </w:rPr>
        <w:t xml:space="preserve">o </w:t>
      </w:r>
      <w:r w:rsidR="00990F27">
        <w:rPr>
          <w:sz w:val="28"/>
          <w:szCs w:val="28"/>
        </w:rPr>
        <w:t xml:space="preserve">omezení provozu </w:t>
      </w:r>
      <w:r w:rsidR="00251AB0">
        <w:rPr>
          <w:sz w:val="28"/>
          <w:szCs w:val="28"/>
        </w:rPr>
        <w:t xml:space="preserve">MŠ </w:t>
      </w:r>
      <w:r w:rsidR="003D3FD7">
        <w:rPr>
          <w:sz w:val="28"/>
          <w:szCs w:val="28"/>
        </w:rPr>
        <w:t>bylo rozhodnuto v době, kdy úplata za červenec již byla stanovena, bude rozdíl 115,- Kč odečten z předpisu úplaty</w:t>
      </w:r>
      <w:r w:rsidR="00990F27">
        <w:rPr>
          <w:sz w:val="28"/>
          <w:szCs w:val="28"/>
        </w:rPr>
        <w:t xml:space="preserve"> </w:t>
      </w:r>
      <w:r w:rsidR="003D3FD7">
        <w:rPr>
          <w:sz w:val="28"/>
          <w:szCs w:val="28"/>
        </w:rPr>
        <w:t xml:space="preserve">za měsíc srpen, popřípadě vrácen na účet zákonných zástupců.  </w:t>
      </w:r>
    </w:p>
    <w:p w:rsidR="00960BC7" w:rsidRDefault="00960BC7" w:rsidP="00A72C12">
      <w:pPr>
        <w:rPr>
          <w:sz w:val="28"/>
          <w:szCs w:val="28"/>
        </w:rPr>
      </w:pPr>
    </w:p>
    <w:p w:rsidR="004F4BAC" w:rsidRDefault="004F4BAC" w:rsidP="00A72C12">
      <w:pPr>
        <w:rPr>
          <w:sz w:val="28"/>
          <w:szCs w:val="28"/>
        </w:rPr>
      </w:pPr>
    </w:p>
    <w:p w:rsidR="004F4BAC" w:rsidRDefault="004F4BAC" w:rsidP="00A72C12">
      <w:pPr>
        <w:rPr>
          <w:sz w:val="28"/>
          <w:szCs w:val="28"/>
        </w:rPr>
      </w:pPr>
    </w:p>
    <w:p w:rsidR="004F4BAC" w:rsidRDefault="004F4BAC" w:rsidP="00A72C12">
      <w:pPr>
        <w:rPr>
          <w:sz w:val="28"/>
          <w:szCs w:val="28"/>
        </w:rPr>
      </w:pPr>
    </w:p>
    <w:p w:rsidR="00960BC7" w:rsidRDefault="004F4BAC" w:rsidP="00A72C12">
      <w:pPr>
        <w:rPr>
          <w:sz w:val="28"/>
          <w:szCs w:val="28"/>
        </w:rPr>
      </w:pPr>
      <w:r>
        <w:rPr>
          <w:sz w:val="28"/>
          <w:szCs w:val="28"/>
        </w:rPr>
        <w:t>Mgr. Ivana Petrů, ředitelka</w:t>
      </w:r>
    </w:p>
    <w:p w:rsidR="00960BC7" w:rsidRDefault="00960BC7" w:rsidP="00A72C12">
      <w:pPr>
        <w:rPr>
          <w:sz w:val="28"/>
          <w:szCs w:val="28"/>
        </w:rPr>
      </w:pPr>
    </w:p>
    <w:p w:rsidR="00E76C2E" w:rsidRDefault="00E76C2E" w:rsidP="004F4BAC">
      <w:pPr>
        <w:rPr>
          <w:sz w:val="24"/>
          <w:szCs w:val="24"/>
        </w:rPr>
      </w:pPr>
    </w:p>
    <w:p w:rsidR="004F4BAC" w:rsidRDefault="004F4BAC" w:rsidP="00E57715">
      <w:pPr>
        <w:rPr>
          <w:sz w:val="24"/>
          <w:szCs w:val="24"/>
          <w:u w:val="single"/>
        </w:rPr>
      </w:pPr>
      <w:r w:rsidRPr="00C62EF8">
        <w:rPr>
          <w:sz w:val="28"/>
          <w:szCs w:val="28"/>
        </w:rPr>
        <w:t>Vizovice</w:t>
      </w:r>
      <w:r w:rsidR="00ED1E0F">
        <w:rPr>
          <w:sz w:val="28"/>
          <w:szCs w:val="28"/>
        </w:rPr>
        <w:t xml:space="preserve"> 30. 7. 2020 </w:t>
      </w:r>
      <w:r w:rsidRPr="00C62EF8">
        <w:rPr>
          <w:sz w:val="28"/>
          <w:szCs w:val="28"/>
        </w:rPr>
        <w:t xml:space="preserve"> </w:t>
      </w:r>
    </w:p>
    <w:p w:rsidR="004F4BAC" w:rsidRDefault="004F4BAC" w:rsidP="00E76C2E">
      <w:pPr>
        <w:jc w:val="center"/>
        <w:rPr>
          <w:sz w:val="24"/>
          <w:szCs w:val="24"/>
          <w:u w:val="single"/>
        </w:rPr>
      </w:pPr>
    </w:p>
    <w:p w:rsidR="00E76C2E" w:rsidRPr="00E76C2E" w:rsidRDefault="004F4BAC" w:rsidP="00E76C2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E76C2E" w:rsidRPr="00E76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2E"/>
    <w:rsid w:val="00136F0C"/>
    <w:rsid w:val="00251AB0"/>
    <w:rsid w:val="003D3FD7"/>
    <w:rsid w:val="004E6AD0"/>
    <w:rsid w:val="004F4BAC"/>
    <w:rsid w:val="00960BC7"/>
    <w:rsid w:val="00990F27"/>
    <w:rsid w:val="00A72C12"/>
    <w:rsid w:val="00AB392E"/>
    <w:rsid w:val="00C62EF8"/>
    <w:rsid w:val="00D37B8B"/>
    <w:rsid w:val="00E57715"/>
    <w:rsid w:val="00E76C2E"/>
    <w:rsid w:val="00ED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37466"/>
  <w15:chartTrackingRefBased/>
  <w15:docId w15:val="{C4353DCC-FEBC-43BF-A77D-7A3B9A98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0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0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9</cp:revision>
  <cp:lastPrinted>2020-07-30T12:25:00Z</cp:lastPrinted>
  <dcterms:created xsi:type="dcterms:W3CDTF">2020-05-25T13:42:00Z</dcterms:created>
  <dcterms:modified xsi:type="dcterms:W3CDTF">2020-08-06T04:34:00Z</dcterms:modified>
</cp:coreProperties>
</file>